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42B" w:rsidRPr="00C75A5A" w:rsidRDefault="00171022">
      <w:pPr>
        <w:spacing w:after="0" w:line="408" w:lineRule="auto"/>
        <w:ind w:left="120"/>
        <w:jc w:val="center"/>
        <w:rPr>
          <w:lang w:val="ru-RU"/>
        </w:rPr>
      </w:pPr>
      <w:bookmarkStart w:id="0" w:name="block-3978599"/>
      <w:r w:rsidRPr="00C75A5A">
        <w:rPr>
          <w:rFonts w:ascii="Times New Roman" w:hAnsi="Times New Roman"/>
          <w:b/>
          <w:color w:val="000000"/>
          <w:sz w:val="28"/>
          <w:lang w:val="ru-RU"/>
        </w:rPr>
        <w:t>МИНИСТЕРСТВО ПРОСВЕЩЕНИЯ РОССИЙСКОЙ ФЕДЕРАЦИИ</w:t>
      </w:r>
    </w:p>
    <w:p w:rsidR="0028542B" w:rsidRPr="00C75A5A" w:rsidRDefault="00171022">
      <w:pPr>
        <w:spacing w:after="0" w:line="408" w:lineRule="auto"/>
        <w:ind w:left="120"/>
        <w:jc w:val="center"/>
        <w:rPr>
          <w:lang w:val="ru-RU"/>
        </w:rPr>
      </w:pPr>
      <w:bookmarkStart w:id="1" w:name="860646c2-889a-4569-8575-2a8bf8f7bf01"/>
      <w:r w:rsidRPr="00C75A5A">
        <w:rPr>
          <w:rFonts w:ascii="Times New Roman" w:hAnsi="Times New Roman"/>
          <w:b/>
          <w:color w:val="000000"/>
          <w:sz w:val="28"/>
          <w:lang w:val="ru-RU"/>
        </w:rPr>
        <w:t xml:space="preserve">Муниципальное бюджетное общеобразовательное учреждение </w:t>
      </w:r>
      <w:bookmarkEnd w:id="1"/>
    </w:p>
    <w:p w:rsidR="0028542B" w:rsidRPr="00C75A5A" w:rsidRDefault="00171022">
      <w:pPr>
        <w:spacing w:after="0" w:line="408" w:lineRule="auto"/>
        <w:ind w:left="120"/>
        <w:jc w:val="center"/>
        <w:rPr>
          <w:lang w:val="ru-RU"/>
        </w:rPr>
      </w:pPr>
      <w:bookmarkStart w:id="2" w:name="14fc4b3a-950c-4903-a83a-e28a6ceb6a1b"/>
      <w:r w:rsidRPr="00C75A5A">
        <w:rPr>
          <w:rFonts w:ascii="Times New Roman" w:hAnsi="Times New Roman"/>
          <w:b/>
          <w:color w:val="000000"/>
          <w:sz w:val="28"/>
          <w:lang w:val="ru-RU"/>
        </w:rPr>
        <w:t>Муниципальное образование " Тарасовский район" Ростовской области</w:t>
      </w:r>
      <w:bookmarkEnd w:id="2"/>
    </w:p>
    <w:p w:rsidR="0028542B" w:rsidRDefault="00171022">
      <w:pPr>
        <w:spacing w:after="0" w:line="408" w:lineRule="auto"/>
        <w:ind w:left="120"/>
        <w:jc w:val="center"/>
      </w:pPr>
      <w:r>
        <w:rPr>
          <w:rFonts w:ascii="Times New Roman" w:hAnsi="Times New Roman"/>
          <w:b/>
          <w:color w:val="000000"/>
          <w:sz w:val="28"/>
        </w:rPr>
        <w:t>МБОУ Рыновская ООШ</w:t>
      </w:r>
    </w:p>
    <w:p w:rsidR="0028542B" w:rsidRDefault="0028542B">
      <w:pPr>
        <w:spacing w:after="0"/>
        <w:ind w:left="120"/>
      </w:pPr>
    </w:p>
    <w:p w:rsidR="0028542B" w:rsidRDefault="0028542B">
      <w:pPr>
        <w:spacing w:after="0"/>
        <w:ind w:left="120"/>
      </w:pPr>
    </w:p>
    <w:p w:rsidR="0028542B" w:rsidRDefault="0028542B">
      <w:pPr>
        <w:spacing w:after="0"/>
        <w:ind w:left="120"/>
      </w:pPr>
    </w:p>
    <w:p w:rsidR="0028542B" w:rsidRDefault="0028542B" w:rsidP="00C75A5A">
      <w:pPr>
        <w:spacing w:after="0"/>
        <w:ind w:left="120"/>
      </w:pPr>
    </w:p>
    <w:tbl>
      <w:tblPr>
        <w:tblW w:w="9572" w:type="dxa"/>
        <w:tblLook w:val="04A0" w:firstRow="1" w:lastRow="0" w:firstColumn="1" w:lastColumn="0" w:noHBand="0" w:noVBand="1"/>
      </w:tblPr>
      <w:tblGrid>
        <w:gridCol w:w="3190"/>
        <w:gridCol w:w="3439"/>
        <w:gridCol w:w="2943"/>
      </w:tblGrid>
      <w:tr w:rsidR="00AC29BA" w:rsidRPr="00C75A5A" w:rsidTr="00CB4E4E">
        <w:tc>
          <w:tcPr>
            <w:tcW w:w="3190" w:type="dxa"/>
          </w:tcPr>
          <w:p w:rsidR="00AC29BA" w:rsidRPr="0040209D" w:rsidRDefault="00171022" w:rsidP="00C75A5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C29BA" w:rsidRPr="00C75A5A" w:rsidRDefault="00171022" w:rsidP="00C75A5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учителей начальных классов</w:t>
            </w:r>
          </w:p>
          <w:p w:rsidR="00C75A5A" w:rsidRDefault="00171022" w:rsidP="00C75A5A">
            <w:pPr>
              <w:autoSpaceDE w:val="0"/>
              <w:autoSpaceDN w:val="0"/>
              <w:spacing w:after="0" w:line="240" w:lineRule="auto"/>
              <w:rPr>
                <w:rFonts w:ascii="Times New Roman" w:eastAsia="Times New Roman" w:hAnsi="Times New Roman"/>
                <w:color w:val="000000"/>
                <w:sz w:val="24"/>
                <w:szCs w:val="24"/>
                <w:u w:val="single"/>
                <w:lang w:val="ru-RU"/>
              </w:rPr>
            </w:pPr>
            <w:r w:rsidRPr="00C75A5A">
              <w:rPr>
                <w:rFonts w:ascii="Times New Roman" w:eastAsia="Times New Roman" w:hAnsi="Times New Roman"/>
                <w:color w:val="000000"/>
                <w:sz w:val="24"/>
                <w:szCs w:val="24"/>
                <w:u w:val="single"/>
                <w:lang w:val="ru-RU"/>
              </w:rPr>
              <w:t>Пивоварова Е.Н.</w:t>
            </w:r>
          </w:p>
          <w:p w:rsidR="00AC29BA" w:rsidRPr="00C75A5A" w:rsidRDefault="00C75A5A" w:rsidP="00C75A5A">
            <w:pPr>
              <w:autoSpaceDE w:val="0"/>
              <w:autoSpaceDN w:val="0"/>
              <w:spacing w:after="0" w:line="240" w:lineRule="auto"/>
              <w:rPr>
                <w:rFonts w:ascii="Times New Roman" w:eastAsia="Times New Roman" w:hAnsi="Times New Roman"/>
                <w:color w:val="000000"/>
                <w:sz w:val="24"/>
                <w:szCs w:val="24"/>
                <w:u w:val="single"/>
                <w:lang w:val="ru-RU"/>
              </w:rPr>
            </w:pPr>
            <w:r>
              <w:rPr>
                <w:rFonts w:ascii="Times New Roman" w:eastAsia="Times New Roman" w:hAnsi="Times New Roman"/>
                <w:color w:val="000000"/>
                <w:sz w:val="24"/>
                <w:szCs w:val="24"/>
                <w:lang w:val="ru-RU"/>
              </w:rPr>
              <w:t>Протокол</w:t>
            </w:r>
            <w:r w:rsidR="00171022" w:rsidRPr="00344265">
              <w:rPr>
                <w:rFonts w:ascii="Times New Roman" w:eastAsia="Times New Roman" w:hAnsi="Times New Roman"/>
                <w:color w:val="000000"/>
                <w:sz w:val="24"/>
                <w:szCs w:val="24"/>
                <w:lang w:val="ru-RU"/>
              </w:rPr>
              <w:t>№1</w:t>
            </w:r>
            <w:r w:rsidR="00171022">
              <w:rPr>
                <w:rFonts w:ascii="Times New Roman" w:eastAsia="Times New Roman" w:hAnsi="Times New Roman"/>
                <w:color w:val="000000"/>
                <w:sz w:val="24"/>
                <w:szCs w:val="24"/>
                <w:lang w:val="ru-RU"/>
              </w:rPr>
              <w:t>от «</w:t>
            </w:r>
            <w:r w:rsidR="00171022" w:rsidRPr="00344265">
              <w:rPr>
                <w:rFonts w:ascii="Times New Roman" w:eastAsia="Times New Roman" w:hAnsi="Times New Roman"/>
                <w:color w:val="000000"/>
                <w:sz w:val="24"/>
                <w:szCs w:val="24"/>
                <w:lang w:val="ru-RU"/>
              </w:rPr>
              <w:t>25</w:t>
            </w:r>
            <w:r w:rsidR="00171022">
              <w:rPr>
                <w:rFonts w:ascii="Times New Roman" w:eastAsia="Times New Roman" w:hAnsi="Times New Roman"/>
                <w:color w:val="000000"/>
                <w:sz w:val="24"/>
                <w:szCs w:val="24"/>
                <w:lang w:val="ru-RU"/>
              </w:rPr>
              <w:t xml:space="preserve">» </w:t>
            </w:r>
            <w:r w:rsidR="00171022" w:rsidRPr="00344265">
              <w:rPr>
                <w:rFonts w:ascii="Times New Roman" w:eastAsia="Times New Roman" w:hAnsi="Times New Roman"/>
                <w:color w:val="000000"/>
                <w:sz w:val="24"/>
                <w:szCs w:val="24"/>
                <w:lang w:val="ru-RU"/>
              </w:rPr>
              <w:t>08</w:t>
            </w:r>
            <w:r w:rsidR="00CB4E4E">
              <w:rPr>
                <w:rFonts w:ascii="Times New Roman" w:eastAsia="Times New Roman" w:hAnsi="Times New Roman"/>
                <w:color w:val="000000"/>
                <w:sz w:val="24"/>
                <w:szCs w:val="24"/>
                <w:lang w:val="ru-RU"/>
              </w:rPr>
              <w:t>.</w:t>
            </w:r>
            <w:r w:rsidR="00171022" w:rsidRPr="004E6975">
              <w:rPr>
                <w:rFonts w:ascii="Times New Roman" w:eastAsia="Times New Roman" w:hAnsi="Times New Roman"/>
                <w:color w:val="000000"/>
                <w:sz w:val="24"/>
                <w:szCs w:val="24"/>
                <w:lang w:val="ru-RU"/>
              </w:rPr>
              <w:t>23</w:t>
            </w:r>
            <w:r w:rsidR="00171022">
              <w:rPr>
                <w:rFonts w:ascii="Times New Roman" w:eastAsia="Times New Roman" w:hAnsi="Times New Roman"/>
                <w:color w:val="000000"/>
                <w:sz w:val="24"/>
                <w:szCs w:val="24"/>
                <w:lang w:val="ru-RU"/>
              </w:rPr>
              <w:t xml:space="preserve"> г.</w:t>
            </w:r>
          </w:p>
          <w:p w:rsidR="00AC29BA" w:rsidRPr="0040209D" w:rsidRDefault="00AC29BA" w:rsidP="00C75A5A">
            <w:pPr>
              <w:autoSpaceDE w:val="0"/>
              <w:autoSpaceDN w:val="0"/>
              <w:spacing w:after="120" w:line="240" w:lineRule="auto"/>
              <w:rPr>
                <w:rFonts w:ascii="Times New Roman" w:eastAsia="Times New Roman" w:hAnsi="Times New Roman"/>
                <w:color w:val="000000"/>
                <w:sz w:val="24"/>
                <w:szCs w:val="24"/>
                <w:lang w:val="ru-RU"/>
              </w:rPr>
            </w:pPr>
          </w:p>
        </w:tc>
        <w:tc>
          <w:tcPr>
            <w:tcW w:w="3439" w:type="dxa"/>
          </w:tcPr>
          <w:p w:rsidR="00AC29BA" w:rsidRPr="0040209D" w:rsidRDefault="00171022" w:rsidP="00C75A5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C29BA" w:rsidRPr="008944ED" w:rsidRDefault="00171022" w:rsidP="00C75A5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AC29BA" w:rsidRPr="00C75A5A" w:rsidRDefault="00171022" w:rsidP="00C75A5A">
            <w:pPr>
              <w:autoSpaceDE w:val="0"/>
              <w:autoSpaceDN w:val="0"/>
              <w:spacing w:after="0" w:line="240" w:lineRule="auto"/>
              <w:rPr>
                <w:rFonts w:ascii="Times New Roman" w:eastAsia="Times New Roman" w:hAnsi="Times New Roman"/>
                <w:color w:val="000000"/>
                <w:sz w:val="24"/>
                <w:szCs w:val="24"/>
                <w:u w:val="single"/>
                <w:lang w:val="ru-RU"/>
              </w:rPr>
            </w:pPr>
            <w:r w:rsidRPr="00C75A5A">
              <w:rPr>
                <w:rFonts w:ascii="Times New Roman" w:eastAsia="Times New Roman" w:hAnsi="Times New Roman"/>
                <w:color w:val="000000"/>
                <w:sz w:val="24"/>
                <w:szCs w:val="24"/>
                <w:u w:val="single"/>
                <w:lang w:val="ru-RU"/>
              </w:rPr>
              <w:t>Власова Л.И.</w:t>
            </w:r>
          </w:p>
          <w:p w:rsidR="00AC29BA" w:rsidRDefault="00171022" w:rsidP="00C75A5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sidR="00C75A5A">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08</w:t>
            </w:r>
            <w:r w:rsidR="00C75A5A">
              <w:rPr>
                <w:rFonts w:ascii="Times New Roman" w:eastAsia="Times New Roman" w:hAnsi="Times New Roman"/>
                <w:color w:val="000000"/>
                <w:sz w:val="24"/>
                <w:szCs w:val="24"/>
                <w:lang w:val="ru-RU"/>
              </w:rPr>
              <w:t>.</w:t>
            </w:r>
            <w:r w:rsidR="00CB4E4E">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AC29BA" w:rsidRPr="0040209D" w:rsidRDefault="00AC29BA" w:rsidP="00C75A5A">
            <w:pPr>
              <w:autoSpaceDE w:val="0"/>
              <w:autoSpaceDN w:val="0"/>
              <w:spacing w:after="120" w:line="240" w:lineRule="auto"/>
              <w:rPr>
                <w:rFonts w:ascii="Times New Roman" w:eastAsia="Times New Roman" w:hAnsi="Times New Roman"/>
                <w:color w:val="000000"/>
                <w:sz w:val="24"/>
                <w:szCs w:val="24"/>
                <w:lang w:val="ru-RU"/>
              </w:rPr>
            </w:pPr>
          </w:p>
        </w:tc>
        <w:tc>
          <w:tcPr>
            <w:tcW w:w="2943" w:type="dxa"/>
          </w:tcPr>
          <w:p w:rsidR="00AC29BA" w:rsidRDefault="00171022" w:rsidP="00C75A5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C29BA" w:rsidRPr="00C75A5A" w:rsidRDefault="00171022" w:rsidP="00C75A5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Рыновской ООШ</w:t>
            </w:r>
          </w:p>
          <w:p w:rsidR="00AC29BA" w:rsidRPr="00C75A5A" w:rsidRDefault="00171022" w:rsidP="00C75A5A">
            <w:pPr>
              <w:autoSpaceDE w:val="0"/>
              <w:autoSpaceDN w:val="0"/>
              <w:spacing w:after="0" w:line="240" w:lineRule="auto"/>
              <w:rPr>
                <w:rFonts w:ascii="Times New Roman" w:eastAsia="Times New Roman" w:hAnsi="Times New Roman"/>
                <w:color w:val="000000"/>
                <w:sz w:val="24"/>
                <w:szCs w:val="24"/>
                <w:u w:val="single"/>
                <w:lang w:val="ru-RU"/>
              </w:rPr>
            </w:pPr>
            <w:r w:rsidRPr="00C75A5A">
              <w:rPr>
                <w:rFonts w:ascii="Times New Roman" w:eastAsia="Times New Roman" w:hAnsi="Times New Roman"/>
                <w:color w:val="000000"/>
                <w:sz w:val="24"/>
                <w:szCs w:val="24"/>
                <w:u w:val="single"/>
                <w:lang w:val="ru-RU"/>
              </w:rPr>
              <w:t>Стригунова Н. И.</w:t>
            </w:r>
          </w:p>
          <w:p w:rsidR="00AC29BA" w:rsidRDefault="00171022" w:rsidP="00C75A5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sidR="00CB4E4E">
              <w:rPr>
                <w:rFonts w:ascii="Times New Roman" w:eastAsia="Times New Roman" w:hAnsi="Times New Roman"/>
                <w:color w:val="000000"/>
                <w:sz w:val="24"/>
                <w:szCs w:val="24"/>
                <w:lang w:val="ru-RU"/>
              </w:rPr>
              <w:t>от</w:t>
            </w:r>
            <w:bookmarkStart w:id="3" w:name="_GoBack"/>
            <w:bookmarkEnd w:id="3"/>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00CB4E4E">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AC29BA" w:rsidRPr="0040209D" w:rsidRDefault="00AC29BA" w:rsidP="00C75A5A">
            <w:pPr>
              <w:autoSpaceDE w:val="0"/>
              <w:autoSpaceDN w:val="0"/>
              <w:spacing w:after="120" w:line="240" w:lineRule="auto"/>
              <w:rPr>
                <w:rFonts w:ascii="Times New Roman" w:eastAsia="Times New Roman" w:hAnsi="Times New Roman"/>
                <w:color w:val="000000"/>
                <w:sz w:val="24"/>
                <w:szCs w:val="24"/>
                <w:lang w:val="ru-RU"/>
              </w:rPr>
            </w:pPr>
          </w:p>
        </w:tc>
      </w:tr>
    </w:tbl>
    <w:p w:rsidR="0028542B" w:rsidRPr="00C75A5A" w:rsidRDefault="0028542B">
      <w:pPr>
        <w:spacing w:after="0"/>
        <w:ind w:left="120"/>
        <w:rPr>
          <w:lang w:val="ru-RU"/>
        </w:rPr>
      </w:pPr>
    </w:p>
    <w:p w:rsidR="0028542B" w:rsidRPr="00C75A5A" w:rsidRDefault="0028542B">
      <w:pPr>
        <w:spacing w:after="0"/>
        <w:ind w:left="120"/>
        <w:rPr>
          <w:lang w:val="ru-RU"/>
        </w:rPr>
      </w:pPr>
    </w:p>
    <w:p w:rsidR="0028542B" w:rsidRPr="00C75A5A" w:rsidRDefault="0028542B">
      <w:pPr>
        <w:spacing w:after="0"/>
        <w:ind w:left="120"/>
        <w:rPr>
          <w:lang w:val="ru-RU"/>
        </w:rPr>
      </w:pPr>
    </w:p>
    <w:p w:rsidR="0028542B" w:rsidRPr="00C75A5A" w:rsidRDefault="0028542B">
      <w:pPr>
        <w:spacing w:after="0"/>
        <w:ind w:left="120"/>
        <w:rPr>
          <w:lang w:val="ru-RU"/>
        </w:rPr>
      </w:pPr>
    </w:p>
    <w:p w:rsidR="0028542B" w:rsidRPr="00C75A5A" w:rsidRDefault="0028542B">
      <w:pPr>
        <w:spacing w:after="0"/>
        <w:ind w:left="120"/>
        <w:rPr>
          <w:lang w:val="ru-RU"/>
        </w:rPr>
      </w:pPr>
    </w:p>
    <w:p w:rsidR="0028542B" w:rsidRPr="00C75A5A" w:rsidRDefault="00171022">
      <w:pPr>
        <w:spacing w:after="0" w:line="408" w:lineRule="auto"/>
        <w:ind w:left="120"/>
        <w:jc w:val="center"/>
        <w:rPr>
          <w:lang w:val="ru-RU"/>
        </w:rPr>
      </w:pPr>
      <w:r w:rsidRPr="00C75A5A">
        <w:rPr>
          <w:rFonts w:ascii="Times New Roman" w:hAnsi="Times New Roman"/>
          <w:b/>
          <w:color w:val="000000"/>
          <w:sz w:val="28"/>
          <w:lang w:val="ru-RU"/>
        </w:rPr>
        <w:t>РАБОЧАЯ ПРОГРАММА</w:t>
      </w:r>
    </w:p>
    <w:p w:rsidR="0028542B" w:rsidRPr="00C75A5A" w:rsidRDefault="00171022">
      <w:pPr>
        <w:spacing w:after="0" w:line="408" w:lineRule="auto"/>
        <w:ind w:left="120"/>
        <w:jc w:val="center"/>
        <w:rPr>
          <w:lang w:val="ru-RU"/>
        </w:rPr>
      </w:pPr>
      <w:r w:rsidRPr="00C75A5A">
        <w:rPr>
          <w:rFonts w:ascii="Times New Roman" w:hAnsi="Times New Roman"/>
          <w:color w:val="000000"/>
          <w:sz w:val="28"/>
          <w:lang w:val="ru-RU"/>
        </w:rPr>
        <w:t>(</w:t>
      </w:r>
      <w:r>
        <w:rPr>
          <w:rFonts w:ascii="Times New Roman" w:hAnsi="Times New Roman"/>
          <w:color w:val="000000"/>
          <w:sz w:val="28"/>
        </w:rPr>
        <w:t>ID</w:t>
      </w:r>
      <w:r w:rsidRPr="00C75A5A">
        <w:rPr>
          <w:rFonts w:ascii="Times New Roman" w:hAnsi="Times New Roman"/>
          <w:color w:val="000000"/>
          <w:sz w:val="28"/>
          <w:lang w:val="ru-RU"/>
        </w:rPr>
        <w:t xml:space="preserve"> 565992)</w:t>
      </w:r>
    </w:p>
    <w:p w:rsidR="0028542B" w:rsidRPr="00C75A5A" w:rsidRDefault="0028542B">
      <w:pPr>
        <w:spacing w:after="0"/>
        <w:ind w:left="120"/>
        <w:jc w:val="center"/>
        <w:rPr>
          <w:lang w:val="ru-RU"/>
        </w:rPr>
      </w:pPr>
    </w:p>
    <w:p w:rsidR="0028542B" w:rsidRPr="00C75A5A" w:rsidRDefault="00171022">
      <w:pPr>
        <w:spacing w:after="0" w:line="408" w:lineRule="auto"/>
        <w:ind w:left="120"/>
        <w:jc w:val="center"/>
        <w:rPr>
          <w:lang w:val="ru-RU"/>
        </w:rPr>
      </w:pPr>
      <w:r w:rsidRPr="00C75A5A">
        <w:rPr>
          <w:rFonts w:ascii="Times New Roman" w:hAnsi="Times New Roman"/>
          <w:b/>
          <w:color w:val="000000"/>
          <w:sz w:val="28"/>
          <w:lang w:val="ru-RU"/>
        </w:rPr>
        <w:t>учебного предмета «Математика»</w:t>
      </w:r>
    </w:p>
    <w:p w:rsidR="0028542B" w:rsidRPr="00C75A5A" w:rsidRDefault="00171022">
      <w:pPr>
        <w:spacing w:after="0" w:line="408" w:lineRule="auto"/>
        <w:ind w:left="120"/>
        <w:jc w:val="center"/>
        <w:rPr>
          <w:lang w:val="ru-RU"/>
        </w:rPr>
      </w:pPr>
      <w:r w:rsidRPr="00C75A5A">
        <w:rPr>
          <w:rFonts w:ascii="Times New Roman" w:hAnsi="Times New Roman"/>
          <w:color w:val="000000"/>
          <w:sz w:val="28"/>
          <w:lang w:val="ru-RU"/>
        </w:rPr>
        <w:t>для обучающихся 1</w:t>
      </w:r>
      <w:r w:rsidRPr="00C75A5A">
        <w:rPr>
          <w:rFonts w:ascii="Calibri" w:hAnsi="Calibri"/>
          <w:color w:val="000000"/>
          <w:sz w:val="28"/>
          <w:lang w:val="ru-RU"/>
        </w:rPr>
        <w:t xml:space="preserve">– </w:t>
      </w:r>
      <w:r w:rsidRPr="00C75A5A">
        <w:rPr>
          <w:rFonts w:ascii="Times New Roman" w:hAnsi="Times New Roman"/>
          <w:color w:val="000000"/>
          <w:sz w:val="28"/>
          <w:lang w:val="ru-RU"/>
        </w:rPr>
        <w:t>4 классов</w:t>
      </w:r>
    </w:p>
    <w:p w:rsidR="0028542B" w:rsidRPr="00C75A5A" w:rsidRDefault="0028542B">
      <w:pPr>
        <w:spacing w:after="0"/>
        <w:ind w:left="120"/>
        <w:jc w:val="center"/>
        <w:rPr>
          <w:lang w:val="ru-RU"/>
        </w:rPr>
      </w:pPr>
    </w:p>
    <w:p w:rsidR="0028542B" w:rsidRPr="00C75A5A" w:rsidRDefault="0028542B">
      <w:pPr>
        <w:spacing w:after="0"/>
        <w:ind w:left="120"/>
        <w:jc w:val="center"/>
        <w:rPr>
          <w:lang w:val="ru-RU"/>
        </w:rPr>
      </w:pPr>
    </w:p>
    <w:p w:rsidR="0028542B" w:rsidRPr="00C75A5A" w:rsidRDefault="0028542B">
      <w:pPr>
        <w:spacing w:after="0"/>
        <w:ind w:left="120"/>
        <w:jc w:val="center"/>
        <w:rPr>
          <w:lang w:val="ru-RU"/>
        </w:rPr>
      </w:pPr>
    </w:p>
    <w:p w:rsidR="0028542B" w:rsidRPr="00C75A5A" w:rsidRDefault="0028542B">
      <w:pPr>
        <w:spacing w:after="0"/>
        <w:ind w:left="120"/>
        <w:jc w:val="center"/>
        <w:rPr>
          <w:lang w:val="ru-RU"/>
        </w:rPr>
      </w:pPr>
    </w:p>
    <w:p w:rsidR="0028542B" w:rsidRPr="00C75A5A" w:rsidRDefault="0028542B">
      <w:pPr>
        <w:spacing w:after="0"/>
        <w:ind w:left="120"/>
        <w:jc w:val="center"/>
        <w:rPr>
          <w:lang w:val="ru-RU"/>
        </w:rPr>
      </w:pPr>
    </w:p>
    <w:p w:rsidR="0028542B" w:rsidRPr="00C75A5A" w:rsidRDefault="0028542B">
      <w:pPr>
        <w:spacing w:after="0"/>
        <w:ind w:left="120"/>
        <w:jc w:val="center"/>
        <w:rPr>
          <w:lang w:val="ru-RU"/>
        </w:rPr>
      </w:pPr>
    </w:p>
    <w:p w:rsidR="0028542B" w:rsidRPr="00C75A5A" w:rsidRDefault="0028542B">
      <w:pPr>
        <w:spacing w:after="0"/>
        <w:ind w:left="120"/>
        <w:jc w:val="center"/>
        <w:rPr>
          <w:lang w:val="ru-RU"/>
        </w:rPr>
      </w:pPr>
    </w:p>
    <w:p w:rsidR="0028542B" w:rsidRPr="00C75A5A" w:rsidRDefault="0028542B">
      <w:pPr>
        <w:spacing w:after="0"/>
        <w:ind w:left="120"/>
        <w:jc w:val="center"/>
        <w:rPr>
          <w:lang w:val="ru-RU"/>
        </w:rPr>
      </w:pPr>
    </w:p>
    <w:p w:rsidR="0028542B" w:rsidRPr="00C75A5A" w:rsidRDefault="0028542B">
      <w:pPr>
        <w:spacing w:after="0"/>
        <w:ind w:left="120"/>
        <w:jc w:val="center"/>
        <w:rPr>
          <w:lang w:val="ru-RU"/>
        </w:rPr>
      </w:pPr>
    </w:p>
    <w:p w:rsidR="0028542B" w:rsidRPr="00C75A5A" w:rsidRDefault="00C75A5A" w:rsidP="00C75A5A">
      <w:pPr>
        <w:spacing w:after="0"/>
        <w:rPr>
          <w:lang w:val="ru-RU"/>
        </w:rPr>
      </w:pPr>
      <w:bookmarkStart w:id="4" w:name="6efb4b3f-b311-4243-8bdc-9c68fbe3f27d"/>
      <w:r>
        <w:rPr>
          <w:lang w:val="ru-RU"/>
        </w:rPr>
        <w:t xml:space="preserve">                                     </w:t>
      </w:r>
      <w:r w:rsidR="00171022" w:rsidRPr="00C75A5A">
        <w:rPr>
          <w:rFonts w:ascii="Times New Roman" w:hAnsi="Times New Roman"/>
          <w:b/>
          <w:color w:val="000000"/>
          <w:sz w:val="28"/>
          <w:lang w:val="ru-RU"/>
        </w:rPr>
        <w:t>П.ИЗУМРУДНЫЙ</w:t>
      </w:r>
      <w:bookmarkEnd w:id="4"/>
      <w:r w:rsidR="00171022" w:rsidRPr="00C75A5A">
        <w:rPr>
          <w:rFonts w:ascii="Times New Roman" w:hAnsi="Times New Roman"/>
          <w:b/>
          <w:color w:val="000000"/>
          <w:sz w:val="28"/>
          <w:lang w:val="ru-RU"/>
        </w:rPr>
        <w:t xml:space="preserve"> </w:t>
      </w:r>
      <w:bookmarkStart w:id="5" w:name="f1911595-c9b0-48c8-8fd6-d0b6f2c1f773"/>
      <w:r w:rsidR="00171022" w:rsidRPr="00C75A5A">
        <w:rPr>
          <w:rFonts w:ascii="Times New Roman" w:hAnsi="Times New Roman"/>
          <w:b/>
          <w:color w:val="000000"/>
          <w:sz w:val="28"/>
          <w:lang w:val="ru-RU"/>
        </w:rPr>
        <w:t>2023-2024у.г</w:t>
      </w:r>
      <w:bookmarkEnd w:id="5"/>
    </w:p>
    <w:p w:rsidR="0028542B" w:rsidRPr="00C75A5A" w:rsidRDefault="0028542B">
      <w:pPr>
        <w:spacing w:after="0"/>
        <w:ind w:left="120"/>
        <w:rPr>
          <w:lang w:val="ru-RU"/>
        </w:rPr>
      </w:pPr>
    </w:p>
    <w:p w:rsidR="0028542B" w:rsidRPr="00C75A5A" w:rsidRDefault="0028542B">
      <w:pPr>
        <w:rPr>
          <w:lang w:val="ru-RU"/>
        </w:rPr>
        <w:sectPr w:rsidR="0028542B" w:rsidRPr="00C75A5A">
          <w:pgSz w:w="11906" w:h="16383"/>
          <w:pgMar w:top="1134" w:right="850" w:bottom="1134" w:left="1701" w:header="720" w:footer="720" w:gutter="0"/>
          <w:cols w:space="720"/>
        </w:sectPr>
      </w:pPr>
    </w:p>
    <w:p w:rsidR="0028542B" w:rsidRPr="00C75A5A" w:rsidRDefault="00171022">
      <w:pPr>
        <w:spacing w:after="0" w:line="264" w:lineRule="auto"/>
        <w:ind w:left="120"/>
        <w:jc w:val="both"/>
        <w:rPr>
          <w:lang w:val="ru-RU"/>
        </w:rPr>
      </w:pPr>
      <w:bookmarkStart w:id="6" w:name="block-3978601"/>
      <w:bookmarkEnd w:id="0"/>
      <w:r w:rsidRPr="00C75A5A">
        <w:rPr>
          <w:rFonts w:ascii="Times New Roman" w:hAnsi="Times New Roman"/>
          <w:b/>
          <w:color w:val="000000"/>
          <w:sz w:val="28"/>
          <w:lang w:val="ru-RU"/>
        </w:rPr>
        <w:lastRenderedPageBreak/>
        <w:t>ПОЯСНИТЕЛЬНАЯ ЗАПИСКА</w:t>
      </w:r>
    </w:p>
    <w:p w:rsidR="0028542B" w:rsidRPr="00C75A5A" w:rsidRDefault="0028542B">
      <w:pPr>
        <w:spacing w:after="0" w:line="264" w:lineRule="auto"/>
        <w:ind w:left="120"/>
        <w:jc w:val="both"/>
        <w:rPr>
          <w:lang w:val="ru-RU"/>
        </w:rPr>
      </w:pP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C75A5A">
        <w:rPr>
          <w:rFonts w:ascii="Calibri" w:hAnsi="Calibri"/>
          <w:color w:val="000000"/>
          <w:sz w:val="28"/>
          <w:lang w:val="ru-RU"/>
        </w:rPr>
        <w:t xml:space="preserve">– </w:t>
      </w:r>
      <w:r w:rsidRPr="00C75A5A">
        <w:rPr>
          <w:rFonts w:ascii="Times New Roman" w:hAnsi="Times New Roman"/>
          <w:color w:val="000000"/>
          <w:sz w:val="28"/>
          <w:lang w:val="ru-RU"/>
        </w:rPr>
        <w:t>целое», «больше</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меньше», «равно</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28542B" w:rsidRPr="00C75A5A" w:rsidRDefault="00171022">
      <w:pPr>
        <w:spacing w:after="0" w:line="264" w:lineRule="auto"/>
        <w:ind w:firstLine="600"/>
        <w:jc w:val="both"/>
        <w:rPr>
          <w:lang w:val="ru-RU"/>
        </w:rPr>
      </w:pPr>
      <w:bookmarkStart w:id="7" w:name="bc284a2b-8dc7-47b2-bec2-e0e566c832dd"/>
      <w:r w:rsidRPr="00C75A5A">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p>
    <w:p w:rsidR="0028542B" w:rsidRPr="00C75A5A" w:rsidRDefault="0028542B">
      <w:pPr>
        <w:rPr>
          <w:lang w:val="ru-RU"/>
        </w:rPr>
        <w:sectPr w:rsidR="0028542B" w:rsidRPr="00C75A5A">
          <w:pgSz w:w="11906" w:h="16383"/>
          <w:pgMar w:top="1134" w:right="850" w:bottom="1134" w:left="1701" w:header="720" w:footer="720" w:gutter="0"/>
          <w:cols w:space="720"/>
        </w:sectPr>
      </w:pPr>
    </w:p>
    <w:p w:rsidR="0028542B" w:rsidRPr="00C75A5A" w:rsidRDefault="00171022">
      <w:pPr>
        <w:spacing w:after="0" w:line="264" w:lineRule="auto"/>
        <w:ind w:left="120"/>
        <w:jc w:val="both"/>
        <w:rPr>
          <w:lang w:val="ru-RU"/>
        </w:rPr>
      </w:pPr>
      <w:bookmarkStart w:id="8" w:name="block-3978594"/>
      <w:bookmarkEnd w:id="6"/>
      <w:r w:rsidRPr="00C75A5A">
        <w:rPr>
          <w:rFonts w:ascii="Times New Roman" w:hAnsi="Times New Roman"/>
          <w:b/>
          <w:color w:val="000000"/>
          <w:sz w:val="28"/>
          <w:lang w:val="ru-RU"/>
        </w:rPr>
        <w:lastRenderedPageBreak/>
        <w:t>СОДЕРЖАНИЕ ОБУЧЕНИЯ</w:t>
      </w:r>
    </w:p>
    <w:p w:rsidR="0028542B" w:rsidRPr="00C75A5A" w:rsidRDefault="0028542B">
      <w:pPr>
        <w:spacing w:after="0" w:line="264" w:lineRule="auto"/>
        <w:ind w:left="120"/>
        <w:jc w:val="both"/>
        <w:rPr>
          <w:lang w:val="ru-RU"/>
        </w:rPr>
      </w:pP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28542B" w:rsidRPr="00C75A5A" w:rsidRDefault="0028542B">
      <w:pPr>
        <w:spacing w:after="0" w:line="264" w:lineRule="auto"/>
        <w:ind w:left="120"/>
        <w:jc w:val="both"/>
        <w:rPr>
          <w:lang w:val="ru-RU"/>
        </w:rPr>
      </w:pPr>
    </w:p>
    <w:p w:rsidR="0028542B" w:rsidRPr="00C75A5A" w:rsidRDefault="00171022">
      <w:pPr>
        <w:spacing w:after="0" w:line="264" w:lineRule="auto"/>
        <w:ind w:left="120"/>
        <w:jc w:val="both"/>
        <w:rPr>
          <w:lang w:val="ru-RU"/>
        </w:rPr>
      </w:pPr>
      <w:r w:rsidRPr="00C75A5A">
        <w:rPr>
          <w:rFonts w:ascii="Times New Roman" w:hAnsi="Times New Roman"/>
          <w:b/>
          <w:color w:val="000000"/>
          <w:sz w:val="28"/>
          <w:lang w:val="ru-RU"/>
        </w:rPr>
        <w:t>1 КЛАСС</w:t>
      </w:r>
    </w:p>
    <w:p w:rsidR="0028542B" w:rsidRPr="00C75A5A" w:rsidRDefault="0028542B">
      <w:pPr>
        <w:spacing w:after="0" w:line="264" w:lineRule="auto"/>
        <w:ind w:left="120"/>
        <w:jc w:val="both"/>
        <w:rPr>
          <w:lang w:val="ru-RU"/>
        </w:rPr>
      </w:pPr>
    </w:p>
    <w:p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Числа и величины</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Арифметические действия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Текстовые задачи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Пространственные отношения и геометрические фигуры</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справа», «сверху</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 xml:space="preserve">снизу», «между».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Математическая информация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наблюдать математические объекты (числа, величины) в окружающем мире;</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обнаруживать общее и различное в записи арифметических действий;</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наблюдать действие измерительных приборов;</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сравнивать два объекта, два числа;</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распределять объекты на группы по заданному основанию;</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копировать изученные фигуры, рисовать от руки по собственному замыслу;</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приводить примеры чисел, геометрических фигур;</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соблюдать последовательность при количественном и порядковом счёте.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читать таблицу, извлекать информацию, представленную в табличной форме.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комментировать ход сравнения двух объектов;</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различать и использовать математические знаки;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строить предложения относительно заданного набора объектов.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принимать учебную задачу, удерживать её в процессе деятельности;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действовать в соответствии с предложенным образцом, инструкцией;</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Совместная деятельность способствует формированию умений:</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28542B" w:rsidRPr="00C75A5A" w:rsidRDefault="0028542B">
      <w:pPr>
        <w:spacing w:after="0" w:line="264" w:lineRule="auto"/>
        <w:ind w:left="120"/>
        <w:jc w:val="both"/>
        <w:rPr>
          <w:lang w:val="ru-RU"/>
        </w:rPr>
      </w:pPr>
    </w:p>
    <w:p w:rsidR="0028542B" w:rsidRPr="00C75A5A" w:rsidRDefault="00171022">
      <w:pPr>
        <w:spacing w:after="0" w:line="264" w:lineRule="auto"/>
        <w:ind w:left="120"/>
        <w:jc w:val="both"/>
        <w:rPr>
          <w:lang w:val="ru-RU"/>
        </w:rPr>
      </w:pPr>
      <w:r w:rsidRPr="00C75A5A">
        <w:rPr>
          <w:rFonts w:ascii="Times New Roman" w:hAnsi="Times New Roman"/>
          <w:b/>
          <w:color w:val="000000"/>
          <w:sz w:val="28"/>
          <w:lang w:val="ru-RU"/>
        </w:rPr>
        <w:t>2 КЛАСС</w:t>
      </w:r>
    </w:p>
    <w:p w:rsidR="0028542B" w:rsidRPr="00C75A5A" w:rsidRDefault="0028542B">
      <w:pPr>
        <w:spacing w:after="0" w:line="264" w:lineRule="auto"/>
        <w:ind w:left="120"/>
        <w:jc w:val="both"/>
        <w:rPr>
          <w:lang w:val="ru-RU"/>
        </w:rPr>
      </w:pPr>
    </w:p>
    <w:p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Числа и величины</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Арифметические действия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C75A5A">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Текстовые задачи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Пространственные отношения и геометрические фигуры</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Математическая информация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наблюдать математические отношения (часть – целое, больше – меньше) в окружающем мире;</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обнаруживать модели геометрических фигур в окружающем мире;</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вести поиск различных решений задачи (расчётной, с геометрическим содержанием);</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подбирать примеры, подтверждающие суждение, вывод, ответ.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дополнять модели (схемы, изображения) готовыми числовыми данными.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комментировать ход вычислений;</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объяснять выбор величины, соответствующей ситуации измерения;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составлять текстовую задачу с заданным отношением (готовым решением) по образцу;</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называть числа, величины, геометрические фигуры, обладающие заданным свойством;</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записывать, читать число, числовое выражение;</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конструировать утверждения с использованием слов «каждый», «все».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находить с помощью учителя причину возникшей ошибки или затруднения.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 обучающегося будут сформированы следующие умения совместной деятельности: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совместно с учителем оценивать результаты выполнения общей работы.</w:t>
      </w:r>
    </w:p>
    <w:p w:rsidR="0028542B" w:rsidRPr="00C75A5A" w:rsidRDefault="0028542B">
      <w:pPr>
        <w:spacing w:after="0" w:line="264" w:lineRule="auto"/>
        <w:ind w:left="120"/>
        <w:jc w:val="both"/>
        <w:rPr>
          <w:lang w:val="ru-RU"/>
        </w:rPr>
      </w:pPr>
    </w:p>
    <w:p w:rsidR="0028542B" w:rsidRPr="00C75A5A" w:rsidRDefault="00171022">
      <w:pPr>
        <w:spacing w:after="0" w:line="264" w:lineRule="auto"/>
        <w:ind w:left="120"/>
        <w:jc w:val="both"/>
        <w:rPr>
          <w:lang w:val="ru-RU"/>
        </w:rPr>
      </w:pPr>
      <w:r w:rsidRPr="00C75A5A">
        <w:rPr>
          <w:rFonts w:ascii="Times New Roman" w:hAnsi="Times New Roman"/>
          <w:b/>
          <w:color w:val="000000"/>
          <w:sz w:val="28"/>
          <w:lang w:val="ru-RU"/>
        </w:rPr>
        <w:lastRenderedPageBreak/>
        <w:t>3 КЛАСС</w:t>
      </w:r>
    </w:p>
    <w:p w:rsidR="0028542B" w:rsidRPr="00C75A5A" w:rsidRDefault="0028542B">
      <w:pPr>
        <w:spacing w:after="0" w:line="264" w:lineRule="auto"/>
        <w:ind w:left="120"/>
        <w:jc w:val="both"/>
        <w:rPr>
          <w:lang w:val="ru-RU"/>
        </w:rPr>
      </w:pPr>
    </w:p>
    <w:p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Числа и величины</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легче на…», «тяжелее</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 xml:space="preserve">легче в…».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Стоимость (единицы – рубль, копейка), установление отношения «дороже</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дешевле на…», «дороже</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Время (единица времени – секунда), установление отношения «быстрее</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медленнее на…», «быстрее</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Арифметические действия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Письменное сложение, вычитание чисел в пределах 1000. Действия с числами 0 и 1.</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Переместительное, сочетательное свойства сложения, умножения при вычислениях.</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Нахождение неизвестного компонента арифметического действия.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Однородные величины: сложение и вычитание. </w:t>
      </w:r>
    </w:p>
    <w:p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Текстовые задачи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меньше на…», «больше</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Пространственные отношения и геометрические фигуры</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Периметр многоугольника: измерение, вычисление, запись равенства.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Математическая информация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Классификация объектов по двум признакам.</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выбирать приём вычисления, выполнения действия;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конструировать геометрические фигуры;</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прикидывать размеры фигуры, её элементов;</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понимать смысл зависимостей и математических отношений, описанных в задаче;</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различать и использовать разные приёмы и алгоритмы вычисления;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соотносить начало, окончание, продолжительность события в практической ситуации;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моделировать предложенную практическую ситуацию;</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устанавливать последовательность событий, действий сюжета текстовой задачи.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читать информацию, представленную в разных формах;</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заполнять таблицы сложения и умножения, дополнять данными чертёж;</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устанавливать соответствие между различными записями решения задачи;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использовать математическую терминологию для описания отношений и зависимостей;</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строить речевые высказывания для решения задач, составлять текстовую задачу;</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объяснять на примерах отношения «больше</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меньше на…», «больше</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меньше в…», «равно»;</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использовать математическую символику для составления числовых выражений;</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участвовать в обсуждении ошибок в ходе и результате выполнения вычисления.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проверять ход и результат выполнения действия;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вести поиск ошибок, характеризовать их и исправлять;</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формулировать ответ (вывод), подтверждать его объяснением, расчётами;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 обучающегося будут сформированы следующие умения совместной деятельности: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выполнять совместно прикидку и оценку результата выполнения общей работы.</w:t>
      </w:r>
    </w:p>
    <w:p w:rsidR="0028542B" w:rsidRPr="00C75A5A" w:rsidRDefault="0028542B">
      <w:pPr>
        <w:spacing w:after="0" w:line="264" w:lineRule="auto"/>
        <w:ind w:left="120"/>
        <w:jc w:val="both"/>
        <w:rPr>
          <w:lang w:val="ru-RU"/>
        </w:rPr>
      </w:pPr>
    </w:p>
    <w:p w:rsidR="0028542B" w:rsidRPr="00C75A5A" w:rsidRDefault="00171022">
      <w:pPr>
        <w:spacing w:after="0" w:line="264" w:lineRule="auto"/>
        <w:ind w:left="120"/>
        <w:jc w:val="both"/>
        <w:rPr>
          <w:lang w:val="ru-RU"/>
        </w:rPr>
      </w:pPr>
      <w:r w:rsidRPr="00C75A5A">
        <w:rPr>
          <w:rFonts w:ascii="Times New Roman" w:hAnsi="Times New Roman"/>
          <w:b/>
          <w:color w:val="000000"/>
          <w:sz w:val="28"/>
          <w:lang w:val="ru-RU"/>
        </w:rPr>
        <w:t>4 КЛАСС</w:t>
      </w:r>
    </w:p>
    <w:p w:rsidR="0028542B" w:rsidRPr="00C75A5A" w:rsidRDefault="0028542B">
      <w:pPr>
        <w:spacing w:after="0" w:line="264" w:lineRule="auto"/>
        <w:ind w:left="120"/>
        <w:jc w:val="both"/>
        <w:rPr>
          <w:lang w:val="ru-RU"/>
        </w:rPr>
      </w:pPr>
    </w:p>
    <w:p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Числа и величины</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Величины: сравнение объектов по массе, длине, площади, вместимости.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Единицы массы (</w:t>
      </w:r>
      <w:r w:rsidRPr="00C75A5A">
        <w:rPr>
          <w:rFonts w:ascii="Times New Roman" w:hAnsi="Times New Roman"/>
          <w:color w:val="333333"/>
          <w:sz w:val="28"/>
          <w:lang w:val="ru-RU"/>
        </w:rPr>
        <w:t>центнер, тонна)</w:t>
      </w:r>
      <w:r w:rsidRPr="00C75A5A">
        <w:rPr>
          <w:rFonts w:ascii="Times New Roman" w:hAnsi="Times New Roman"/>
          <w:color w:val="000000"/>
          <w:sz w:val="28"/>
          <w:lang w:val="ru-RU"/>
        </w:rPr>
        <w:t>и соотношения между ними.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Единицы времени (сутки, неделя, месяц, год, век), соотношения между ними.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Доля величины времени, массы, длины.</w:t>
      </w:r>
    </w:p>
    <w:p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lastRenderedPageBreak/>
        <w:t>Арифметические действия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Умножение и деление величины на однозначное число.</w:t>
      </w:r>
    </w:p>
    <w:p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Текстовые задачи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Пространственные отношения и геометрические фигуры</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Наглядные представления о симметрии.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Периметр, площадь фигуры, составленной из двух </w:t>
      </w:r>
      <w:r w:rsidRPr="00C75A5A">
        <w:rPr>
          <w:rFonts w:ascii="Calibri" w:hAnsi="Calibri"/>
          <w:color w:val="000000"/>
          <w:sz w:val="28"/>
          <w:lang w:val="ru-RU"/>
        </w:rPr>
        <w:t xml:space="preserve">– </w:t>
      </w:r>
      <w:r w:rsidRPr="00C75A5A">
        <w:rPr>
          <w:rFonts w:ascii="Times New Roman" w:hAnsi="Times New Roman"/>
          <w:color w:val="000000"/>
          <w:sz w:val="28"/>
          <w:lang w:val="ru-RU"/>
        </w:rPr>
        <w:t>трёх прямоугольников (квадратов).</w:t>
      </w:r>
    </w:p>
    <w:p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Математическая информация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Алгоритмы решения изученных учебных и практических задач.</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обнаруживать модели изученных геометрических фигур в окружающем мире;</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классифицировать объекты по 1–2 выбранным признакам;</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представлять информацию в разных формах;</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извлекать и интерпретировать информацию, представленную в таблице, на диаграмме;</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конструировать, читать числовое выражение;</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описывать практическую ситуацию с использованием изученной терминологии;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составлять инструкцию, записывать рассуждение;</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самостоятельно выполнять прикидку и оценку результата измерений;</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находить, исправлять, прогнозировать ошибки и трудности в решении учебной задачи.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 обучающегося будут сформированы следующие умения совместной деятельности: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C75A5A">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28542B" w:rsidRPr="00C75A5A" w:rsidRDefault="0028542B">
      <w:pPr>
        <w:rPr>
          <w:lang w:val="ru-RU"/>
        </w:rPr>
        <w:sectPr w:rsidR="0028542B" w:rsidRPr="00C75A5A">
          <w:pgSz w:w="11906" w:h="16383"/>
          <w:pgMar w:top="1134" w:right="850" w:bottom="1134" w:left="1701" w:header="720" w:footer="720" w:gutter="0"/>
          <w:cols w:space="720"/>
        </w:sectPr>
      </w:pPr>
    </w:p>
    <w:p w:rsidR="0028542B" w:rsidRPr="00C75A5A" w:rsidRDefault="00171022">
      <w:pPr>
        <w:spacing w:after="0" w:line="264" w:lineRule="auto"/>
        <w:ind w:left="120"/>
        <w:jc w:val="both"/>
        <w:rPr>
          <w:lang w:val="ru-RU"/>
        </w:rPr>
      </w:pPr>
      <w:bookmarkStart w:id="9" w:name="block-3978595"/>
      <w:bookmarkEnd w:id="8"/>
      <w:r w:rsidRPr="00C75A5A">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28542B" w:rsidRPr="00C75A5A" w:rsidRDefault="0028542B">
      <w:pPr>
        <w:spacing w:after="0" w:line="264" w:lineRule="auto"/>
        <w:ind w:left="120"/>
        <w:jc w:val="both"/>
        <w:rPr>
          <w:lang w:val="ru-RU"/>
        </w:rPr>
      </w:pPr>
    </w:p>
    <w:p w:rsidR="0028542B" w:rsidRPr="00C75A5A" w:rsidRDefault="00171022">
      <w:pPr>
        <w:spacing w:after="0" w:line="264" w:lineRule="auto"/>
        <w:ind w:left="120"/>
        <w:jc w:val="both"/>
        <w:rPr>
          <w:lang w:val="ru-RU"/>
        </w:rPr>
      </w:pPr>
      <w:r w:rsidRPr="00C75A5A">
        <w:rPr>
          <w:rFonts w:ascii="Times New Roman" w:hAnsi="Times New Roman"/>
          <w:b/>
          <w:color w:val="000000"/>
          <w:sz w:val="28"/>
          <w:lang w:val="ru-RU"/>
        </w:rPr>
        <w:t>ЛИЧНОСТНЫЕ РЕЗУЛЬТАТЫ</w:t>
      </w:r>
    </w:p>
    <w:p w:rsidR="0028542B" w:rsidRPr="00C75A5A" w:rsidRDefault="0028542B">
      <w:pPr>
        <w:spacing w:after="0" w:line="264" w:lineRule="auto"/>
        <w:ind w:left="120"/>
        <w:jc w:val="both"/>
        <w:rPr>
          <w:lang w:val="ru-RU"/>
        </w:rPr>
      </w:pP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осваивать навыки организации безопасного поведения в информационной среде;</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28542B" w:rsidRPr="00C75A5A" w:rsidRDefault="0028542B">
      <w:pPr>
        <w:spacing w:after="0" w:line="264" w:lineRule="auto"/>
        <w:ind w:left="120"/>
        <w:jc w:val="both"/>
        <w:rPr>
          <w:lang w:val="ru-RU"/>
        </w:rPr>
      </w:pPr>
    </w:p>
    <w:p w:rsidR="0028542B" w:rsidRPr="00C75A5A" w:rsidRDefault="00171022">
      <w:pPr>
        <w:spacing w:after="0" w:line="264" w:lineRule="auto"/>
        <w:ind w:left="120"/>
        <w:jc w:val="both"/>
        <w:rPr>
          <w:lang w:val="ru-RU"/>
        </w:rPr>
      </w:pPr>
      <w:r w:rsidRPr="00C75A5A">
        <w:rPr>
          <w:rFonts w:ascii="Times New Roman" w:hAnsi="Times New Roman"/>
          <w:b/>
          <w:color w:val="000000"/>
          <w:sz w:val="28"/>
          <w:lang w:val="ru-RU"/>
        </w:rPr>
        <w:t>МЕТАПРЕДМЕТНЫЕ РЕЗУЛЬТАТЫ</w:t>
      </w:r>
    </w:p>
    <w:p w:rsidR="0028542B" w:rsidRPr="00C75A5A" w:rsidRDefault="0028542B">
      <w:pPr>
        <w:spacing w:after="0" w:line="264" w:lineRule="auto"/>
        <w:ind w:left="120"/>
        <w:jc w:val="both"/>
        <w:rPr>
          <w:lang w:val="ru-RU"/>
        </w:rPr>
      </w:pPr>
    </w:p>
    <w:p w:rsidR="0028542B" w:rsidRPr="00C75A5A" w:rsidRDefault="00171022">
      <w:pPr>
        <w:spacing w:after="0" w:line="264" w:lineRule="auto"/>
        <w:ind w:left="120"/>
        <w:jc w:val="both"/>
        <w:rPr>
          <w:lang w:val="ru-RU"/>
        </w:rPr>
      </w:pPr>
      <w:r w:rsidRPr="00C75A5A">
        <w:rPr>
          <w:rFonts w:ascii="Times New Roman" w:hAnsi="Times New Roman"/>
          <w:b/>
          <w:color w:val="000000"/>
          <w:sz w:val="28"/>
          <w:lang w:val="ru-RU"/>
        </w:rPr>
        <w:t>Познавательные универсальные учебные действия</w:t>
      </w:r>
    </w:p>
    <w:p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Базовые логические действия: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C75A5A">
        <w:rPr>
          <w:rFonts w:ascii="Calibri" w:hAnsi="Calibri"/>
          <w:color w:val="000000"/>
          <w:sz w:val="28"/>
          <w:lang w:val="ru-RU"/>
        </w:rPr>
        <w:t xml:space="preserve">– </w:t>
      </w:r>
      <w:r w:rsidRPr="00C75A5A">
        <w:rPr>
          <w:rFonts w:ascii="Times New Roman" w:hAnsi="Times New Roman"/>
          <w:color w:val="000000"/>
          <w:sz w:val="28"/>
          <w:lang w:val="ru-RU"/>
        </w:rPr>
        <w:t>целое», «причина</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 xml:space="preserve">следствие», </w:t>
      </w:r>
      <w:r w:rsidRPr="00C75A5A">
        <w:rPr>
          <w:rFonts w:ascii="Calibri" w:hAnsi="Calibri"/>
          <w:color w:val="000000"/>
          <w:sz w:val="28"/>
          <w:lang w:val="ru-RU"/>
        </w:rPr>
        <w:t>«</w:t>
      </w:r>
      <w:r w:rsidRPr="00C75A5A">
        <w:rPr>
          <w:rFonts w:ascii="Times New Roman" w:hAnsi="Times New Roman"/>
          <w:color w:val="000000"/>
          <w:sz w:val="28"/>
          <w:lang w:val="ru-RU"/>
        </w:rPr>
        <w:t>протяжённость</w:t>
      </w:r>
      <w:r w:rsidRPr="00C75A5A">
        <w:rPr>
          <w:rFonts w:ascii="Calibri" w:hAnsi="Calibri"/>
          <w:color w:val="000000"/>
          <w:sz w:val="28"/>
          <w:lang w:val="ru-RU"/>
        </w:rPr>
        <w:t>»</w:t>
      </w:r>
      <w:r w:rsidRPr="00C75A5A">
        <w:rPr>
          <w:rFonts w:ascii="Times New Roman" w:hAnsi="Times New Roman"/>
          <w:color w:val="000000"/>
          <w:sz w:val="28"/>
          <w:lang w:val="ru-RU"/>
        </w:rPr>
        <w:t>);</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Базовые исследовательские действия: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применять изученные методы познания (измерение, моделирование, перебор вариантов).</w:t>
      </w:r>
    </w:p>
    <w:p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Работа с информацией:</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28542B" w:rsidRPr="00C75A5A" w:rsidRDefault="0028542B">
      <w:pPr>
        <w:spacing w:after="0" w:line="264" w:lineRule="auto"/>
        <w:ind w:left="120"/>
        <w:jc w:val="both"/>
        <w:rPr>
          <w:lang w:val="ru-RU"/>
        </w:rPr>
      </w:pPr>
    </w:p>
    <w:p w:rsidR="0028542B" w:rsidRPr="00C75A5A" w:rsidRDefault="00171022">
      <w:pPr>
        <w:spacing w:after="0" w:line="264" w:lineRule="auto"/>
        <w:ind w:left="120"/>
        <w:jc w:val="both"/>
        <w:rPr>
          <w:lang w:val="ru-RU"/>
        </w:rPr>
      </w:pPr>
      <w:r w:rsidRPr="00C75A5A">
        <w:rPr>
          <w:rFonts w:ascii="Times New Roman" w:hAnsi="Times New Roman"/>
          <w:b/>
          <w:color w:val="000000"/>
          <w:sz w:val="28"/>
          <w:lang w:val="ru-RU"/>
        </w:rPr>
        <w:t>Коммуникативные универсальные учебные действия</w:t>
      </w:r>
    </w:p>
    <w:p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Общение:</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конструировать утверждения, проверять их истинность;</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комментировать процесс вычисления, построения, решения;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объяснять полученный ответ с использованием изученной терминологии;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самостоятельно составлять тексты заданий, аналогичные типовым изученным.</w:t>
      </w:r>
    </w:p>
    <w:p w:rsidR="0028542B" w:rsidRPr="00C75A5A" w:rsidRDefault="0028542B">
      <w:pPr>
        <w:spacing w:after="0" w:line="264" w:lineRule="auto"/>
        <w:ind w:left="120"/>
        <w:jc w:val="both"/>
        <w:rPr>
          <w:lang w:val="ru-RU"/>
        </w:rPr>
      </w:pPr>
    </w:p>
    <w:p w:rsidR="0028542B" w:rsidRPr="00C75A5A" w:rsidRDefault="00171022">
      <w:pPr>
        <w:spacing w:after="0" w:line="264" w:lineRule="auto"/>
        <w:ind w:left="120"/>
        <w:jc w:val="both"/>
        <w:rPr>
          <w:lang w:val="ru-RU"/>
        </w:rPr>
      </w:pPr>
      <w:r w:rsidRPr="00C75A5A">
        <w:rPr>
          <w:rFonts w:ascii="Times New Roman" w:hAnsi="Times New Roman"/>
          <w:b/>
          <w:color w:val="000000"/>
          <w:sz w:val="28"/>
          <w:lang w:val="ru-RU"/>
        </w:rPr>
        <w:t>Регулятивные универсальные учебные действия</w:t>
      </w:r>
    </w:p>
    <w:p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Самоорганизация: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планировать действия по решению учебной задачи для получения результата;</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Самоконтроль (рефлексия):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осуществлять контроль процесса и результата своей деятельности;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выбирать и при необходимости корректировать способы действий;</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оценивать рациональность своих действий, давать им качественную характеристику.</w:t>
      </w:r>
    </w:p>
    <w:p w:rsidR="0028542B" w:rsidRPr="00C75A5A" w:rsidRDefault="00171022">
      <w:pPr>
        <w:spacing w:after="0" w:line="264" w:lineRule="auto"/>
        <w:ind w:firstLine="600"/>
        <w:jc w:val="both"/>
        <w:rPr>
          <w:lang w:val="ru-RU"/>
        </w:rPr>
      </w:pPr>
      <w:r w:rsidRPr="00C75A5A">
        <w:rPr>
          <w:rFonts w:ascii="Times New Roman" w:hAnsi="Times New Roman"/>
          <w:b/>
          <w:color w:val="000000"/>
          <w:sz w:val="28"/>
          <w:lang w:val="ru-RU"/>
        </w:rPr>
        <w:t>Совместная деятельность:</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C75A5A">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28542B" w:rsidRPr="00C75A5A" w:rsidRDefault="0028542B">
      <w:pPr>
        <w:spacing w:after="0" w:line="264" w:lineRule="auto"/>
        <w:ind w:left="120"/>
        <w:jc w:val="both"/>
        <w:rPr>
          <w:lang w:val="ru-RU"/>
        </w:rPr>
      </w:pPr>
    </w:p>
    <w:p w:rsidR="0028542B" w:rsidRPr="00C75A5A" w:rsidRDefault="00171022">
      <w:pPr>
        <w:spacing w:after="0" w:line="264" w:lineRule="auto"/>
        <w:ind w:left="120"/>
        <w:jc w:val="both"/>
        <w:rPr>
          <w:lang w:val="ru-RU"/>
        </w:rPr>
      </w:pPr>
      <w:r w:rsidRPr="00C75A5A">
        <w:rPr>
          <w:rFonts w:ascii="Times New Roman" w:hAnsi="Times New Roman"/>
          <w:b/>
          <w:color w:val="000000"/>
          <w:sz w:val="28"/>
          <w:lang w:val="ru-RU"/>
        </w:rPr>
        <w:t>ПРЕДМЕТНЫЕ РЕЗУЛЬТАТЫ</w:t>
      </w:r>
    </w:p>
    <w:p w:rsidR="0028542B" w:rsidRPr="00C75A5A" w:rsidRDefault="0028542B">
      <w:pPr>
        <w:spacing w:after="0" w:line="264" w:lineRule="auto"/>
        <w:ind w:left="120"/>
        <w:jc w:val="both"/>
        <w:rPr>
          <w:lang w:val="ru-RU"/>
        </w:rPr>
      </w:pPr>
    </w:p>
    <w:p w:rsidR="0028542B" w:rsidRPr="00C75A5A" w:rsidRDefault="00171022">
      <w:pPr>
        <w:spacing w:after="0" w:line="264" w:lineRule="auto"/>
        <w:ind w:left="120"/>
        <w:jc w:val="both"/>
        <w:rPr>
          <w:lang w:val="ru-RU"/>
        </w:rPr>
      </w:pPr>
      <w:r w:rsidRPr="00C75A5A">
        <w:rPr>
          <w:rFonts w:ascii="Times New Roman" w:hAnsi="Times New Roman"/>
          <w:color w:val="000000"/>
          <w:sz w:val="28"/>
          <w:lang w:val="ru-RU"/>
        </w:rPr>
        <w:t>К концу обучения в</w:t>
      </w:r>
      <w:r w:rsidRPr="00C75A5A">
        <w:rPr>
          <w:rFonts w:ascii="Times New Roman" w:hAnsi="Times New Roman"/>
          <w:b/>
          <w:color w:val="000000"/>
          <w:sz w:val="28"/>
          <w:lang w:val="ru-RU"/>
        </w:rPr>
        <w:t xml:space="preserve"> 1 классе</w:t>
      </w:r>
      <w:r w:rsidRPr="00C75A5A">
        <w:rPr>
          <w:rFonts w:ascii="Times New Roman" w:hAnsi="Times New Roman"/>
          <w:color w:val="000000"/>
          <w:sz w:val="28"/>
          <w:lang w:val="ru-RU"/>
        </w:rPr>
        <w:t xml:space="preserve"> у обучающегося будут сформированы следующие умения: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читать, записывать, сравнивать, упорядочивать числа от 0 до 20;</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пересчитывать различные объекты, устанавливать порядковый номер объекта;</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находить числа, большее или меньшее данного числа на заданное число;</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C75A5A">
        <w:rPr>
          <w:rFonts w:ascii="Calibri" w:hAnsi="Calibri"/>
          <w:color w:val="000000"/>
          <w:sz w:val="28"/>
          <w:lang w:val="ru-RU"/>
        </w:rPr>
        <w:t xml:space="preserve">– </w:t>
      </w:r>
      <w:r w:rsidRPr="00C75A5A">
        <w:rPr>
          <w:rFonts w:ascii="Times New Roman" w:hAnsi="Times New Roman"/>
          <w:color w:val="000000"/>
          <w:sz w:val="28"/>
          <w:lang w:val="ru-RU"/>
        </w:rPr>
        <w:t>короче», «выше</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ниже», «шире</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уже»;</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измерять длину отрезка (в см), чертить отрезок заданной длины;</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различать число и цифру;</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устанавливать между объектами соотношения: «слева</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справа», «спереди</w:t>
      </w:r>
      <w:r w:rsidRPr="00C75A5A">
        <w:rPr>
          <w:rFonts w:ascii="Times New Roman" w:hAnsi="Times New Roman"/>
          <w:color w:val="333333"/>
          <w:sz w:val="28"/>
          <w:lang w:val="ru-RU"/>
        </w:rPr>
        <w:t xml:space="preserve"> – </w:t>
      </w:r>
      <w:r w:rsidRPr="00C75A5A">
        <w:rPr>
          <w:rFonts w:ascii="Times New Roman" w:hAnsi="Times New Roman"/>
          <w:color w:val="000000"/>
          <w:sz w:val="28"/>
          <w:lang w:val="ru-RU"/>
        </w:rPr>
        <w:t xml:space="preserve">сзади», </w:t>
      </w:r>
      <w:r w:rsidRPr="00C75A5A">
        <w:rPr>
          <w:rFonts w:ascii="Times New Roman" w:hAnsi="Times New Roman"/>
          <w:color w:val="333333"/>
          <w:sz w:val="28"/>
          <w:lang w:val="ru-RU"/>
        </w:rPr>
        <w:t>«</w:t>
      </w:r>
      <w:r w:rsidRPr="00C75A5A">
        <w:rPr>
          <w:rFonts w:ascii="Times New Roman" w:hAnsi="Times New Roman"/>
          <w:color w:val="000000"/>
          <w:sz w:val="28"/>
          <w:lang w:val="ru-RU"/>
        </w:rPr>
        <w:t>между</w:t>
      </w:r>
      <w:r w:rsidRPr="00C75A5A">
        <w:rPr>
          <w:rFonts w:ascii="Times New Roman" w:hAnsi="Times New Roman"/>
          <w:color w:val="333333"/>
          <w:sz w:val="28"/>
          <w:lang w:val="ru-RU"/>
        </w:rPr>
        <w:t>»</w:t>
      </w:r>
      <w:r w:rsidRPr="00C75A5A">
        <w:rPr>
          <w:rFonts w:ascii="Times New Roman" w:hAnsi="Times New Roman"/>
          <w:color w:val="000000"/>
          <w:sz w:val="28"/>
          <w:lang w:val="ru-RU"/>
        </w:rPr>
        <w:t>;</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сравнивать два объекта (числа, геометрические фигуры);</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распределять объекты на две группы по заданному основанию.</w:t>
      </w:r>
    </w:p>
    <w:p w:rsidR="0028542B" w:rsidRPr="00C75A5A" w:rsidRDefault="0028542B">
      <w:pPr>
        <w:spacing w:after="0" w:line="264" w:lineRule="auto"/>
        <w:ind w:left="120"/>
        <w:jc w:val="both"/>
        <w:rPr>
          <w:lang w:val="ru-RU"/>
        </w:rPr>
      </w:pPr>
    </w:p>
    <w:p w:rsidR="0028542B" w:rsidRPr="00C75A5A" w:rsidRDefault="00171022">
      <w:pPr>
        <w:spacing w:after="0" w:line="264" w:lineRule="auto"/>
        <w:ind w:left="120"/>
        <w:jc w:val="both"/>
        <w:rPr>
          <w:lang w:val="ru-RU"/>
        </w:rPr>
      </w:pPr>
      <w:r w:rsidRPr="00C75A5A">
        <w:rPr>
          <w:rFonts w:ascii="Times New Roman" w:hAnsi="Times New Roman"/>
          <w:color w:val="000000"/>
          <w:sz w:val="28"/>
          <w:lang w:val="ru-RU"/>
        </w:rPr>
        <w:t>К концу обучения во</w:t>
      </w:r>
      <w:r w:rsidRPr="00C75A5A">
        <w:rPr>
          <w:rFonts w:ascii="Times New Roman" w:hAnsi="Times New Roman"/>
          <w:b/>
          <w:i/>
          <w:color w:val="000000"/>
          <w:sz w:val="28"/>
          <w:lang w:val="ru-RU"/>
        </w:rPr>
        <w:t xml:space="preserve"> </w:t>
      </w:r>
      <w:r w:rsidRPr="00C75A5A">
        <w:rPr>
          <w:rFonts w:ascii="Times New Roman" w:hAnsi="Times New Roman"/>
          <w:b/>
          <w:color w:val="000000"/>
          <w:sz w:val="28"/>
          <w:lang w:val="ru-RU"/>
        </w:rPr>
        <w:t>2 классе</w:t>
      </w:r>
      <w:r w:rsidRPr="00C75A5A">
        <w:rPr>
          <w:rFonts w:ascii="Times New Roman" w:hAnsi="Times New Roman"/>
          <w:color w:val="000000"/>
          <w:sz w:val="28"/>
          <w:lang w:val="ru-RU"/>
        </w:rPr>
        <w:t xml:space="preserve"> у обучающегося будут сформированы следующие умения: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читать, записывать, сравнивать, упорядочивать числа в пределах 100;</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находить неизвестный компонент сложения, вычитания;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различать и называть геометрические фигуры: прямой угол, ломаную, многоугольник;</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выполнять измерение длин реальных объектов с помощью линейки;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распознавать верные (истинные) и неверные (ложные) утверждения со словами «все», «каждый»;</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проводить одно-двухшаговые логические рассуждения и делать выводы;</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находить закономерность в ряду объектов (чисел, геометрических фигур);</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сравнивать группы объектов (находить общее, различное);</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обнаруживать модели геометрических фигур в окружающем мире;</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подбирать примеры, подтверждающие суждение, ответ;</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составлять (дополнять) текстовую задачу;</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проверять правильность вычисления, измерения.</w:t>
      </w:r>
    </w:p>
    <w:p w:rsidR="0028542B" w:rsidRPr="00C75A5A" w:rsidRDefault="0028542B">
      <w:pPr>
        <w:spacing w:after="0" w:line="264" w:lineRule="auto"/>
        <w:ind w:left="120"/>
        <w:jc w:val="both"/>
        <w:rPr>
          <w:lang w:val="ru-RU"/>
        </w:rPr>
      </w:pPr>
    </w:p>
    <w:p w:rsidR="0028542B" w:rsidRPr="00C75A5A" w:rsidRDefault="00171022">
      <w:pPr>
        <w:spacing w:after="0" w:line="264" w:lineRule="auto"/>
        <w:ind w:left="120"/>
        <w:jc w:val="both"/>
        <w:rPr>
          <w:lang w:val="ru-RU"/>
        </w:rPr>
      </w:pPr>
      <w:r w:rsidRPr="00C75A5A">
        <w:rPr>
          <w:rFonts w:ascii="Times New Roman" w:hAnsi="Times New Roman"/>
          <w:color w:val="000000"/>
          <w:sz w:val="28"/>
          <w:lang w:val="ru-RU"/>
        </w:rPr>
        <w:t xml:space="preserve">К концу обучения в </w:t>
      </w:r>
      <w:r w:rsidRPr="00C75A5A">
        <w:rPr>
          <w:rFonts w:ascii="Times New Roman" w:hAnsi="Times New Roman"/>
          <w:b/>
          <w:color w:val="000000"/>
          <w:sz w:val="28"/>
          <w:lang w:val="ru-RU"/>
        </w:rPr>
        <w:t>3 классе</w:t>
      </w:r>
      <w:r w:rsidRPr="00C75A5A">
        <w:rPr>
          <w:rFonts w:ascii="Times New Roman" w:hAnsi="Times New Roman"/>
          <w:color w:val="000000"/>
          <w:sz w:val="28"/>
          <w:lang w:val="ru-RU"/>
        </w:rPr>
        <w:t xml:space="preserve"> у обучающегося будут сформированы следующие умения: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читать, записывать, сравнивать, упорядочивать числа в пределах 1000;</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выполнять действия умножение и деление с числами 0 и 1;</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находить неизвестный компонент арифметического действия;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называть, находить долю величины (половина, четверть);</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сравнивать величины, выраженные долями;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сравнивать фигуры по площади (наложение, сопоставление числовых значений);</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находить периметр прямоугольника (квадрата), площадь прямоугольника (квадрата);</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классифицировать объекты по одному-двум признакам;</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сравнивать математические объекты (находить общее, различное, уникальное);</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выбирать верное решение математической задачи.</w:t>
      </w:r>
    </w:p>
    <w:p w:rsidR="0028542B" w:rsidRPr="00C75A5A" w:rsidRDefault="0028542B">
      <w:pPr>
        <w:spacing w:after="0" w:line="264" w:lineRule="auto"/>
        <w:ind w:left="120"/>
        <w:jc w:val="both"/>
        <w:rPr>
          <w:lang w:val="ru-RU"/>
        </w:rPr>
      </w:pPr>
    </w:p>
    <w:p w:rsidR="0028542B" w:rsidRPr="00C75A5A" w:rsidRDefault="00171022">
      <w:pPr>
        <w:spacing w:after="0" w:line="264" w:lineRule="auto"/>
        <w:ind w:left="120"/>
        <w:jc w:val="both"/>
        <w:rPr>
          <w:lang w:val="ru-RU"/>
        </w:rPr>
      </w:pPr>
      <w:r w:rsidRPr="00C75A5A">
        <w:rPr>
          <w:rFonts w:ascii="Times New Roman" w:hAnsi="Times New Roman"/>
          <w:color w:val="000000"/>
          <w:sz w:val="28"/>
          <w:lang w:val="ru-RU"/>
        </w:rPr>
        <w:t>К концу обучения в</w:t>
      </w:r>
      <w:r w:rsidRPr="00C75A5A">
        <w:rPr>
          <w:rFonts w:ascii="Times New Roman" w:hAnsi="Times New Roman"/>
          <w:b/>
          <w:color w:val="000000"/>
          <w:sz w:val="28"/>
          <w:lang w:val="ru-RU"/>
        </w:rPr>
        <w:t xml:space="preserve"> 4 классе</w:t>
      </w:r>
      <w:r w:rsidRPr="00C75A5A">
        <w:rPr>
          <w:rFonts w:ascii="Times New Roman" w:hAnsi="Times New Roman"/>
          <w:color w:val="000000"/>
          <w:sz w:val="28"/>
          <w:lang w:val="ru-RU"/>
        </w:rPr>
        <w:t xml:space="preserve"> у обучающегося будут сформированы следующие умения: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читать, записывать, сравнивать, упорядочивать многозначные числа;</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находить долю величины, величину по её доле;</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находить неизвестный компонент арифметического действия;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заполнять данными предложенную таблицу, столбчатую диаграмму;</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составлять модель текстовой задачи, числовое выражение;</w:t>
      </w:r>
    </w:p>
    <w:p w:rsidR="0028542B" w:rsidRPr="00C75A5A" w:rsidRDefault="00171022">
      <w:pPr>
        <w:spacing w:after="0" w:line="264" w:lineRule="auto"/>
        <w:ind w:firstLine="600"/>
        <w:jc w:val="both"/>
        <w:rPr>
          <w:lang w:val="ru-RU"/>
        </w:rPr>
      </w:pPr>
      <w:r w:rsidRPr="00C75A5A">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28542B" w:rsidRPr="00C75A5A" w:rsidRDefault="0028542B">
      <w:pPr>
        <w:rPr>
          <w:lang w:val="ru-RU"/>
        </w:rPr>
        <w:sectPr w:rsidR="0028542B" w:rsidRPr="00C75A5A">
          <w:pgSz w:w="11906" w:h="16383"/>
          <w:pgMar w:top="1134" w:right="850" w:bottom="1134" w:left="1701" w:header="720" w:footer="720" w:gutter="0"/>
          <w:cols w:space="720"/>
        </w:sectPr>
      </w:pPr>
    </w:p>
    <w:p w:rsidR="0028542B" w:rsidRDefault="00171022">
      <w:pPr>
        <w:spacing w:after="0"/>
        <w:ind w:left="120"/>
      </w:pPr>
      <w:bookmarkStart w:id="10" w:name="block-3978596"/>
      <w:bookmarkEnd w:id="9"/>
      <w:r w:rsidRPr="00C75A5A">
        <w:rPr>
          <w:rFonts w:ascii="Times New Roman" w:hAnsi="Times New Roman"/>
          <w:b/>
          <w:color w:val="000000"/>
          <w:sz w:val="28"/>
          <w:lang w:val="ru-RU"/>
        </w:rPr>
        <w:lastRenderedPageBreak/>
        <w:t xml:space="preserve"> </w:t>
      </w:r>
    </w:p>
    <w:p w:rsidR="00CA02DC" w:rsidRDefault="00CA02DC" w:rsidP="00A81A66">
      <w:pPr>
        <w:spacing w:after="0"/>
        <w:rPr>
          <w:rFonts w:ascii="Times New Roman" w:hAnsi="Times New Roman"/>
          <w:b/>
          <w:color w:val="000000"/>
          <w:sz w:val="28"/>
          <w:lang w:val="ru-RU"/>
        </w:rPr>
      </w:pPr>
    </w:p>
    <w:p w:rsidR="00CA02DC" w:rsidRDefault="00CA02DC" w:rsidP="00A81A66">
      <w:pPr>
        <w:spacing w:after="0"/>
        <w:rPr>
          <w:rFonts w:ascii="Times New Roman" w:hAnsi="Times New Roman"/>
          <w:b/>
          <w:color w:val="000000"/>
          <w:sz w:val="28"/>
          <w:lang w:val="ru-RU"/>
        </w:rPr>
      </w:pPr>
    </w:p>
    <w:p w:rsidR="00A81A66" w:rsidRDefault="00A81A66" w:rsidP="00A81A66">
      <w:pPr>
        <w:spacing w:after="0"/>
      </w:pPr>
      <w:r>
        <w:rPr>
          <w:rFonts w:ascii="Times New Roman" w:hAnsi="Times New Roman"/>
          <w:b/>
          <w:color w:val="000000"/>
          <w:sz w:val="28"/>
        </w:rPr>
        <w:t xml:space="preserve">ТЕМАТИЧЕСКОЕ ПЛАНИРОВАНИЕ </w:t>
      </w:r>
    </w:p>
    <w:p w:rsidR="00A81A66" w:rsidRDefault="00171022">
      <w:pPr>
        <w:spacing w:after="0"/>
        <w:ind w:left="120"/>
        <w:rPr>
          <w:rFonts w:ascii="Times New Roman" w:hAnsi="Times New Roman"/>
          <w:b/>
          <w:color w:val="000000"/>
          <w:sz w:val="28"/>
          <w:lang w:val="ru-RU"/>
        </w:rPr>
      </w:pPr>
      <w:r>
        <w:rPr>
          <w:rFonts w:ascii="Times New Roman" w:hAnsi="Times New Roman"/>
          <w:b/>
          <w:color w:val="000000"/>
          <w:sz w:val="28"/>
        </w:rPr>
        <w:t xml:space="preserve"> </w:t>
      </w:r>
    </w:p>
    <w:p w:rsidR="0028542B" w:rsidRDefault="00171022" w:rsidP="00A81A66">
      <w:pPr>
        <w:spacing w:after="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3"/>
        <w:gridCol w:w="4720"/>
        <w:gridCol w:w="1526"/>
        <w:gridCol w:w="1841"/>
        <w:gridCol w:w="1910"/>
        <w:gridCol w:w="2800"/>
      </w:tblGrid>
      <w:tr w:rsidR="0028542B">
        <w:trPr>
          <w:trHeight w:val="144"/>
          <w:tblCellSpacing w:w="20" w:type="nil"/>
        </w:trPr>
        <w:tc>
          <w:tcPr>
            <w:tcW w:w="520" w:type="dxa"/>
            <w:vMerge w:val="restart"/>
            <w:tcMar>
              <w:top w:w="50" w:type="dxa"/>
              <w:left w:w="100" w:type="dxa"/>
            </w:tcMar>
            <w:vAlign w:val="center"/>
          </w:tcPr>
          <w:p w:rsidR="0028542B" w:rsidRDefault="00171022">
            <w:pPr>
              <w:spacing w:after="0"/>
              <w:ind w:left="135"/>
            </w:pPr>
            <w:r>
              <w:rPr>
                <w:rFonts w:ascii="Times New Roman" w:hAnsi="Times New Roman"/>
                <w:b/>
                <w:color w:val="000000"/>
                <w:sz w:val="24"/>
              </w:rPr>
              <w:t xml:space="preserve">№ п/п </w:t>
            </w:r>
          </w:p>
          <w:p w:rsidR="0028542B" w:rsidRDefault="0028542B">
            <w:pPr>
              <w:spacing w:after="0"/>
              <w:ind w:left="135"/>
            </w:pPr>
          </w:p>
        </w:tc>
        <w:tc>
          <w:tcPr>
            <w:tcW w:w="2640" w:type="dxa"/>
            <w:vMerge w:val="restart"/>
            <w:tcMar>
              <w:top w:w="50" w:type="dxa"/>
              <w:left w:w="100" w:type="dxa"/>
            </w:tcMar>
            <w:vAlign w:val="center"/>
          </w:tcPr>
          <w:p w:rsidR="0028542B" w:rsidRDefault="00171022">
            <w:pPr>
              <w:spacing w:after="0"/>
              <w:ind w:left="135"/>
            </w:pPr>
            <w:r>
              <w:rPr>
                <w:rFonts w:ascii="Times New Roman" w:hAnsi="Times New Roman"/>
                <w:b/>
                <w:color w:val="000000"/>
                <w:sz w:val="24"/>
              </w:rPr>
              <w:t xml:space="preserve">Наименование разделов и тем программы </w:t>
            </w:r>
          </w:p>
          <w:p w:rsidR="0028542B" w:rsidRDefault="0028542B">
            <w:pPr>
              <w:spacing w:after="0"/>
              <w:ind w:left="135"/>
            </w:pPr>
          </w:p>
        </w:tc>
        <w:tc>
          <w:tcPr>
            <w:tcW w:w="0" w:type="auto"/>
            <w:gridSpan w:val="3"/>
            <w:tcMar>
              <w:top w:w="50" w:type="dxa"/>
              <w:left w:w="100" w:type="dxa"/>
            </w:tcMar>
            <w:vAlign w:val="center"/>
          </w:tcPr>
          <w:p w:rsidR="0028542B" w:rsidRDefault="0017102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28542B" w:rsidRDefault="00171022">
            <w:pPr>
              <w:spacing w:after="0"/>
              <w:ind w:left="135"/>
            </w:pPr>
            <w:r>
              <w:rPr>
                <w:rFonts w:ascii="Times New Roman" w:hAnsi="Times New Roman"/>
                <w:b/>
                <w:color w:val="000000"/>
                <w:sz w:val="24"/>
              </w:rPr>
              <w:t xml:space="preserve">Электронные (цифровые) образовательные ресурсы </w:t>
            </w:r>
          </w:p>
          <w:p w:rsidR="0028542B" w:rsidRDefault="0028542B">
            <w:pPr>
              <w:spacing w:after="0"/>
              <w:ind w:left="135"/>
            </w:pPr>
          </w:p>
        </w:tc>
      </w:tr>
      <w:tr w:rsidR="0028542B">
        <w:trPr>
          <w:trHeight w:val="144"/>
          <w:tblCellSpacing w:w="20" w:type="nil"/>
        </w:trPr>
        <w:tc>
          <w:tcPr>
            <w:tcW w:w="0" w:type="auto"/>
            <w:vMerge/>
            <w:tcBorders>
              <w:top w:val="nil"/>
            </w:tcBorders>
            <w:tcMar>
              <w:top w:w="50" w:type="dxa"/>
              <w:left w:w="100" w:type="dxa"/>
            </w:tcMar>
          </w:tcPr>
          <w:p w:rsidR="0028542B" w:rsidRDefault="0028542B"/>
        </w:tc>
        <w:tc>
          <w:tcPr>
            <w:tcW w:w="0" w:type="auto"/>
            <w:vMerge/>
            <w:tcBorders>
              <w:top w:val="nil"/>
            </w:tcBorders>
            <w:tcMar>
              <w:top w:w="50" w:type="dxa"/>
              <w:left w:w="100" w:type="dxa"/>
            </w:tcMar>
          </w:tcPr>
          <w:p w:rsidR="0028542B" w:rsidRDefault="0028542B"/>
        </w:tc>
        <w:tc>
          <w:tcPr>
            <w:tcW w:w="1011" w:type="dxa"/>
            <w:tcMar>
              <w:top w:w="50" w:type="dxa"/>
              <w:left w:w="100" w:type="dxa"/>
            </w:tcMar>
            <w:vAlign w:val="center"/>
          </w:tcPr>
          <w:p w:rsidR="0028542B" w:rsidRDefault="00171022">
            <w:pPr>
              <w:spacing w:after="0"/>
              <w:ind w:left="135"/>
            </w:pPr>
            <w:r>
              <w:rPr>
                <w:rFonts w:ascii="Times New Roman" w:hAnsi="Times New Roman"/>
                <w:b/>
                <w:color w:val="000000"/>
                <w:sz w:val="24"/>
              </w:rPr>
              <w:t xml:space="preserve">Всего </w:t>
            </w:r>
          </w:p>
          <w:p w:rsidR="0028542B" w:rsidRDefault="0028542B">
            <w:pPr>
              <w:spacing w:after="0"/>
              <w:ind w:left="135"/>
            </w:pPr>
          </w:p>
        </w:tc>
        <w:tc>
          <w:tcPr>
            <w:tcW w:w="1738" w:type="dxa"/>
            <w:tcMar>
              <w:top w:w="50" w:type="dxa"/>
              <w:left w:w="100" w:type="dxa"/>
            </w:tcMar>
            <w:vAlign w:val="center"/>
          </w:tcPr>
          <w:p w:rsidR="0028542B" w:rsidRDefault="00171022">
            <w:pPr>
              <w:spacing w:after="0"/>
              <w:ind w:left="135"/>
            </w:pPr>
            <w:r>
              <w:rPr>
                <w:rFonts w:ascii="Times New Roman" w:hAnsi="Times New Roman"/>
                <w:b/>
                <w:color w:val="000000"/>
                <w:sz w:val="24"/>
              </w:rPr>
              <w:t xml:space="preserve">Контрольные работы </w:t>
            </w:r>
          </w:p>
          <w:p w:rsidR="0028542B" w:rsidRDefault="0028542B">
            <w:pPr>
              <w:spacing w:after="0"/>
              <w:ind w:left="135"/>
            </w:pPr>
          </w:p>
        </w:tc>
        <w:tc>
          <w:tcPr>
            <w:tcW w:w="1823" w:type="dxa"/>
            <w:tcMar>
              <w:top w:w="50" w:type="dxa"/>
              <w:left w:w="100" w:type="dxa"/>
            </w:tcMar>
            <w:vAlign w:val="center"/>
          </w:tcPr>
          <w:p w:rsidR="0028542B" w:rsidRDefault="00171022">
            <w:pPr>
              <w:spacing w:after="0"/>
              <w:ind w:left="135"/>
            </w:pPr>
            <w:r>
              <w:rPr>
                <w:rFonts w:ascii="Times New Roman" w:hAnsi="Times New Roman"/>
                <w:b/>
                <w:color w:val="000000"/>
                <w:sz w:val="24"/>
              </w:rPr>
              <w:t xml:space="preserve">Практические работы </w:t>
            </w:r>
          </w:p>
          <w:p w:rsidR="0028542B" w:rsidRDefault="0028542B">
            <w:pPr>
              <w:spacing w:after="0"/>
              <w:ind w:left="135"/>
            </w:pPr>
          </w:p>
        </w:tc>
        <w:tc>
          <w:tcPr>
            <w:tcW w:w="0" w:type="auto"/>
            <w:vMerge/>
            <w:tcBorders>
              <w:top w:val="nil"/>
            </w:tcBorders>
            <w:tcMar>
              <w:top w:w="50" w:type="dxa"/>
              <w:left w:w="100" w:type="dxa"/>
            </w:tcMar>
          </w:tcPr>
          <w:p w:rsidR="0028542B" w:rsidRDefault="0028542B"/>
        </w:tc>
      </w:tr>
      <w:tr w:rsidR="0028542B">
        <w:trPr>
          <w:trHeight w:val="144"/>
          <w:tblCellSpacing w:w="20" w:type="nil"/>
        </w:trPr>
        <w:tc>
          <w:tcPr>
            <w:tcW w:w="0" w:type="auto"/>
            <w:gridSpan w:val="6"/>
            <w:tcMar>
              <w:top w:w="50" w:type="dxa"/>
              <w:left w:w="100" w:type="dxa"/>
            </w:tcMar>
            <w:vAlign w:val="center"/>
          </w:tcPr>
          <w:p w:rsidR="0028542B" w:rsidRDefault="0017102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28542B" w:rsidRPr="00A81A66">
        <w:trPr>
          <w:trHeight w:val="144"/>
          <w:tblCellSpacing w:w="20" w:type="nil"/>
        </w:trPr>
        <w:tc>
          <w:tcPr>
            <w:tcW w:w="520" w:type="dxa"/>
            <w:tcMar>
              <w:top w:w="50" w:type="dxa"/>
              <w:left w:w="100" w:type="dxa"/>
            </w:tcMar>
            <w:vAlign w:val="center"/>
          </w:tcPr>
          <w:p w:rsidR="0028542B" w:rsidRDefault="00171022">
            <w:pPr>
              <w:spacing w:after="0"/>
            </w:pPr>
            <w:r>
              <w:rPr>
                <w:rFonts w:ascii="Times New Roman" w:hAnsi="Times New Roman"/>
                <w:color w:val="000000"/>
                <w:sz w:val="24"/>
              </w:rPr>
              <w:t>1.1</w:t>
            </w:r>
          </w:p>
        </w:tc>
        <w:tc>
          <w:tcPr>
            <w:tcW w:w="2640" w:type="dxa"/>
            <w:tcMar>
              <w:top w:w="50" w:type="dxa"/>
              <w:left w:w="100" w:type="dxa"/>
            </w:tcMar>
            <w:vAlign w:val="center"/>
          </w:tcPr>
          <w:p w:rsidR="0028542B" w:rsidRDefault="00171022">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/7</w:t>
              </w:r>
              <w:r>
                <w:rPr>
                  <w:rFonts w:ascii="Times New Roman" w:hAnsi="Times New Roman"/>
                  <w:color w:val="0000FF"/>
                  <w:u w:val="single"/>
                </w:rPr>
                <w:t>f</w:t>
              </w:r>
              <w:r w:rsidRPr="00C75A5A">
                <w:rPr>
                  <w:rFonts w:ascii="Times New Roman" w:hAnsi="Times New Roman"/>
                  <w:color w:val="0000FF"/>
                  <w:u w:val="single"/>
                  <w:lang w:val="ru-RU"/>
                </w:rPr>
                <w:t>411</w:t>
              </w:r>
              <w:r>
                <w:rPr>
                  <w:rFonts w:ascii="Times New Roman" w:hAnsi="Times New Roman"/>
                  <w:color w:val="0000FF"/>
                  <w:u w:val="single"/>
                </w:rPr>
                <w:t>f</w:t>
              </w:r>
              <w:r w:rsidRPr="00C75A5A">
                <w:rPr>
                  <w:rFonts w:ascii="Times New Roman" w:hAnsi="Times New Roman"/>
                  <w:color w:val="0000FF"/>
                  <w:u w:val="single"/>
                  <w:lang w:val="ru-RU"/>
                </w:rPr>
                <w:t>36</w:t>
              </w:r>
            </w:hyperlink>
          </w:p>
        </w:tc>
      </w:tr>
      <w:tr w:rsidR="0028542B" w:rsidRPr="00A81A66">
        <w:trPr>
          <w:trHeight w:val="144"/>
          <w:tblCellSpacing w:w="20" w:type="nil"/>
        </w:trPr>
        <w:tc>
          <w:tcPr>
            <w:tcW w:w="520" w:type="dxa"/>
            <w:tcMar>
              <w:top w:w="50" w:type="dxa"/>
              <w:left w:w="100" w:type="dxa"/>
            </w:tcMar>
            <w:vAlign w:val="center"/>
          </w:tcPr>
          <w:p w:rsidR="0028542B" w:rsidRDefault="00171022">
            <w:pPr>
              <w:spacing w:after="0"/>
            </w:pPr>
            <w:r>
              <w:rPr>
                <w:rFonts w:ascii="Times New Roman" w:hAnsi="Times New Roman"/>
                <w:color w:val="000000"/>
                <w:sz w:val="24"/>
              </w:rPr>
              <w:t>1.2</w:t>
            </w:r>
          </w:p>
        </w:tc>
        <w:tc>
          <w:tcPr>
            <w:tcW w:w="2640" w:type="dxa"/>
            <w:tcMar>
              <w:top w:w="50" w:type="dxa"/>
              <w:left w:w="100" w:type="dxa"/>
            </w:tcMar>
            <w:vAlign w:val="center"/>
          </w:tcPr>
          <w:p w:rsidR="0028542B" w:rsidRDefault="00171022">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/7</w:t>
              </w:r>
              <w:r>
                <w:rPr>
                  <w:rFonts w:ascii="Times New Roman" w:hAnsi="Times New Roman"/>
                  <w:color w:val="0000FF"/>
                  <w:u w:val="single"/>
                </w:rPr>
                <w:t>f</w:t>
              </w:r>
              <w:r w:rsidRPr="00C75A5A">
                <w:rPr>
                  <w:rFonts w:ascii="Times New Roman" w:hAnsi="Times New Roman"/>
                  <w:color w:val="0000FF"/>
                  <w:u w:val="single"/>
                  <w:lang w:val="ru-RU"/>
                </w:rPr>
                <w:t>411</w:t>
              </w:r>
              <w:r>
                <w:rPr>
                  <w:rFonts w:ascii="Times New Roman" w:hAnsi="Times New Roman"/>
                  <w:color w:val="0000FF"/>
                  <w:u w:val="single"/>
                </w:rPr>
                <w:t>f</w:t>
              </w:r>
              <w:r w:rsidRPr="00C75A5A">
                <w:rPr>
                  <w:rFonts w:ascii="Times New Roman" w:hAnsi="Times New Roman"/>
                  <w:color w:val="0000FF"/>
                  <w:u w:val="single"/>
                  <w:lang w:val="ru-RU"/>
                </w:rPr>
                <w:t>36</w:t>
              </w:r>
            </w:hyperlink>
          </w:p>
        </w:tc>
      </w:tr>
      <w:tr w:rsidR="0028542B">
        <w:trPr>
          <w:trHeight w:val="144"/>
          <w:tblCellSpacing w:w="20" w:type="nil"/>
        </w:trPr>
        <w:tc>
          <w:tcPr>
            <w:tcW w:w="520" w:type="dxa"/>
            <w:tcMar>
              <w:top w:w="50" w:type="dxa"/>
              <w:left w:w="100" w:type="dxa"/>
            </w:tcMar>
            <w:vAlign w:val="center"/>
          </w:tcPr>
          <w:p w:rsidR="0028542B" w:rsidRDefault="00171022">
            <w:pPr>
              <w:spacing w:after="0"/>
            </w:pPr>
            <w:r>
              <w:rPr>
                <w:rFonts w:ascii="Times New Roman" w:hAnsi="Times New Roman"/>
                <w:color w:val="000000"/>
                <w:sz w:val="24"/>
              </w:rPr>
              <w:t>1.3</w:t>
            </w:r>
          </w:p>
        </w:tc>
        <w:tc>
          <w:tcPr>
            <w:tcW w:w="2640" w:type="dxa"/>
            <w:tcMar>
              <w:top w:w="50" w:type="dxa"/>
              <w:left w:w="100" w:type="dxa"/>
            </w:tcMar>
            <w:vAlign w:val="center"/>
          </w:tcPr>
          <w:p w:rsidR="0028542B" w:rsidRDefault="00171022">
            <w:pPr>
              <w:spacing w:after="0"/>
              <w:ind w:left="135"/>
            </w:pPr>
            <w:r>
              <w:rPr>
                <w:rFonts w:ascii="Times New Roman" w:hAnsi="Times New Roman"/>
                <w:color w:val="000000"/>
                <w:sz w:val="24"/>
              </w:rPr>
              <w:t>Входная контрольная работа</w:t>
            </w:r>
          </w:p>
        </w:tc>
        <w:tc>
          <w:tcPr>
            <w:tcW w:w="101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8542B" w:rsidRDefault="0028542B">
            <w:pPr>
              <w:spacing w:after="0"/>
              <w:ind w:left="135"/>
            </w:pPr>
          </w:p>
        </w:tc>
      </w:tr>
      <w:tr w:rsidR="0028542B">
        <w:trPr>
          <w:trHeight w:val="144"/>
          <w:tblCellSpacing w:w="20" w:type="nil"/>
        </w:trPr>
        <w:tc>
          <w:tcPr>
            <w:tcW w:w="0" w:type="auto"/>
            <w:gridSpan w:val="2"/>
            <w:tcMar>
              <w:top w:w="50" w:type="dxa"/>
              <w:left w:w="100" w:type="dxa"/>
            </w:tcMar>
            <w:vAlign w:val="center"/>
          </w:tcPr>
          <w:p w:rsidR="0028542B" w:rsidRDefault="0017102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28542B" w:rsidRDefault="0028542B"/>
        </w:tc>
      </w:tr>
      <w:tr w:rsidR="0028542B">
        <w:trPr>
          <w:trHeight w:val="144"/>
          <w:tblCellSpacing w:w="20" w:type="nil"/>
        </w:trPr>
        <w:tc>
          <w:tcPr>
            <w:tcW w:w="0" w:type="auto"/>
            <w:gridSpan w:val="6"/>
            <w:tcMar>
              <w:top w:w="50" w:type="dxa"/>
              <w:left w:w="100" w:type="dxa"/>
            </w:tcMar>
            <w:vAlign w:val="center"/>
          </w:tcPr>
          <w:p w:rsidR="0028542B" w:rsidRDefault="0017102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28542B" w:rsidRPr="00A81A66">
        <w:trPr>
          <w:trHeight w:val="144"/>
          <w:tblCellSpacing w:w="20" w:type="nil"/>
        </w:trPr>
        <w:tc>
          <w:tcPr>
            <w:tcW w:w="520" w:type="dxa"/>
            <w:tcMar>
              <w:top w:w="50" w:type="dxa"/>
              <w:left w:w="100" w:type="dxa"/>
            </w:tcMar>
            <w:vAlign w:val="center"/>
          </w:tcPr>
          <w:p w:rsidR="0028542B" w:rsidRDefault="00171022">
            <w:pPr>
              <w:spacing w:after="0"/>
            </w:pPr>
            <w:r>
              <w:rPr>
                <w:rFonts w:ascii="Times New Roman" w:hAnsi="Times New Roman"/>
                <w:color w:val="000000"/>
                <w:sz w:val="24"/>
              </w:rPr>
              <w:t>2.1</w:t>
            </w:r>
          </w:p>
        </w:tc>
        <w:tc>
          <w:tcPr>
            <w:tcW w:w="2640" w:type="dxa"/>
            <w:tcMar>
              <w:top w:w="50" w:type="dxa"/>
              <w:left w:w="100" w:type="dxa"/>
            </w:tcMar>
            <w:vAlign w:val="center"/>
          </w:tcPr>
          <w:p w:rsidR="0028542B" w:rsidRDefault="00171022">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/7</w:t>
              </w:r>
              <w:r>
                <w:rPr>
                  <w:rFonts w:ascii="Times New Roman" w:hAnsi="Times New Roman"/>
                  <w:color w:val="0000FF"/>
                  <w:u w:val="single"/>
                </w:rPr>
                <w:t>f</w:t>
              </w:r>
              <w:r w:rsidRPr="00C75A5A">
                <w:rPr>
                  <w:rFonts w:ascii="Times New Roman" w:hAnsi="Times New Roman"/>
                  <w:color w:val="0000FF"/>
                  <w:u w:val="single"/>
                  <w:lang w:val="ru-RU"/>
                </w:rPr>
                <w:t>411</w:t>
              </w:r>
              <w:r>
                <w:rPr>
                  <w:rFonts w:ascii="Times New Roman" w:hAnsi="Times New Roman"/>
                  <w:color w:val="0000FF"/>
                  <w:u w:val="single"/>
                </w:rPr>
                <w:t>f</w:t>
              </w:r>
              <w:r w:rsidRPr="00C75A5A">
                <w:rPr>
                  <w:rFonts w:ascii="Times New Roman" w:hAnsi="Times New Roman"/>
                  <w:color w:val="0000FF"/>
                  <w:u w:val="single"/>
                  <w:lang w:val="ru-RU"/>
                </w:rPr>
                <w:t>36</w:t>
              </w:r>
            </w:hyperlink>
          </w:p>
        </w:tc>
      </w:tr>
      <w:tr w:rsidR="0028542B" w:rsidRPr="00A81A66">
        <w:trPr>
          <w:trHeight w:val="144"/>
          <w:tblCellSpacing w:w="20" w:type="nil"/>
        </w:trPr>
        <w:tc>
          <w:tcPr>
            <w:tcW w:w="520" w:type="dxa"/>
            <w:tcMar>
              <w:top w:w="50" w:type="dxa"/>
              <w:left w:w="100" w:type="dxa"/>
            </w:tcMar>
            <w:vAlign w:val="center"/>
          </w:tcPr>
          <w:p w:rsidR="0028542B" w:rsidRDefault="00171022">
            <w:pPr>
              <w:spacing w:after="0"/>
            </w:pPr>
            <w:r>
              <w:rPr>
                <w:rFonts w:ascii="Times New Roman" w:hAnsi="Times New Roman"/>
                <w:color w:val="000000"/>
                <w:sz w:val="24"/>
              </w:rPr>
              <w:t>2.2</w:t>
            </w:r>
          </w:p>
        </w:tc>
        <w:tc>
          <w:tcPr>
            <w:tcW w:w="2640" w:type="dxa"/>
            <w:tcMar>
              <w:top w:w="50" w:type="dxa"/>
              <w:left w:w="100" w:type="dxa"/>
            </w:tcMar>
            <w:vAlign w:val="center"/>
          </w:tcPr>
          <w:p w:rsidR="0028542B" w:rsidRDefault="00171022">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/7</w:t>
              </w:r>
              <w:r>
                <w:rPr>
                  <w:rFonts w:ascii="Times New Roman" w:hAnsi="Times New Roman"/>
                  <w:color w:val="0000FF"/>
                  <w:u w:val="single"/>
                </w:rPr>
                <w:t>f</w:t>
              </w:r>
              <w:r w:rsidRPr="00C75A5A">
                <w:rPr>
                  <w:rFonts w:ascii="Times New Roman" w:hAnsi="Times New Roman"/>
                  <w:color w:val="0000FF"/>
                  <w:u w:val="single"/>
                  <w:lang w:val="ru-RU"/>
                </w:rPr>
                <w:t>411</w:t>
              </w:r>
              <w:r>
                <w:rPr>
                  <w:rFonts w:ascii="Times New Roman" w:hAnsi="Times New Roman"/>
                  <w:color w:val="0000FF"/>
                  <w:u w:val="single"/>
                </w:rPr>
                <w:t>f</w:t>
              </w:r>
              <w:r w:rsidRPr="00C75A5A">
                <w:rPr>
                  <w:rFonts w:ascii="Times New Roman" w:hAnsi="Times New Roman"/>
                  <w:color w:val="0000FF"/>
                  <w:u w:val="single"/>
                  <w:lang w:val="ru-RU"/>
                </w:rPr>
                <w:t>36</w:t>
              </w:r>
            </w:hyperlink>
          </w:p>
        </w:tc>
      </w:tr>
      <w:tr w:rsidR="0028542B">
        <w:trPr>
          <w:trHeight w:val="144"/>
          <w:tblCellSpacing w:w="20" w:type="nil"/>
        </w:trPr>
        <w:tc>
          <w:tcPr>
            <w:tcW w:w="520" w:type="dxa"/>
            <w:tcMar>
              <w:top w:w="50" w:type="dxa"/>
              <w:left w:w="100" w:type="dxa"/>
            </w:tcMar>
            <w:vAlign w:val="center"/>
          </w:tcPr>
          <w:p w:rsidR="0028542B" w:rsidRDefault="00171022">
            <w:pPr>
              <w:spacing w:after="0"/>
            </w:pPr>
            <w:r>
              <w:rPr>
                <w:rFonts w:ascii="Times New Roman" w:hAnsi="Times New Roman"/>
                <w:color w:val="000000"/>
                <w:sz w:val="24"/>
              </w:rPr>
              <w:t>2.3</w:t>
            </w:r>
          </w:p>
        </w:tc>
        <w:tc>
          <w:tcPr>
            <w:tcW w:w="2640" w:type="dxa"/>
            <w:tcMar>
              <w:top w:w="50" w:type="dxa"/>
              <w:left w:w="100" w:type="dxa"/>
            </w:tcMar>
            <w:vAlign w:val="center"/>
          </w:tcPr>
          <w:p w:rsidR="0028542B" w:rsidRDefault="00171022">
            <w:pPr>
              <w:spacing w:after="0"/>
              <w:ind w:left="135"/>
            </w:pPr>
            <w:r>
              <w:rPr>
                <w:rFonts w:ascii="Times New Roman" w:hAnsi="Times New Roman"/>
                <w:color w:val="000000"/>
                <w:sz w:val="24"/>
              </w:rPr>
              <w:t>Контрольная работа №1</w:t>
            </w:r>
          </w:p>
        </w:tc>
        <w:tc>
          <w:tcPr>
            <w:tcW w:w="101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8542B" w:rsidRDefault="0028542B">
            <w:pPr>
              <w:spacing w:after="0"/>
              <w:ind w:left="135"/>
            </w:pPr>
          </w:p>
        </w:tc>
      </w:tr>
      <w:tr w:rsidR="0028542B">
        <w:trPr>
          <w:trHeight w:val="144"/>
          <w:tblCellSpacing w:w="20" w:type="nil"/>
        </w:trPr>
        <w:tc>
          <w:tcPr>
            <w:tcW w:w="0" w:type="auto"/>
            <w:gridSpan w:val="2"/>
            <w:tcMar>
              <w:top w:w="50" w:type="dxa"/>
              <w:left w:w="100" w:type="dxa"/>
            </w:tcMar>
            <w:vAlign w:val="center"/>
          </w:tcPr>
          <w:p w:rsidR="0028542B" w:rsidRDefault="0017102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38 </w:t>
            </w:r>
          </w:p>
        </w:tc>
        <w:tc>
          <w:tcPr>
            <w:tcW w:w="0" w:type="auto"/>
            <w:gridSpan w:val="3"/>
            <w:tcMar>
              <w:top w:w="50" w:type="dxa"/>
              <w:left w:w="100" w:type="dxa"/>
            </w:tcMar>
            <w:vAlign w:val="center"/>
          </w:tcPr>
          <w:p w:rsidR="0028542B" w:rsidRDefault="0028542B"/>
        </w:tc>
      </w:tr>
      <w:tr w:rsidR="0028542B">
        <w:trPr>
          <w:trHeight w:val="144"/>
          <w:tblCellSpacing w:w="20" w:type="nil"/>
        </w:trPr>
        <w:tc>
          <w:tcPr>
            <w:tcW w:w="0" w:type="auto"/>
            <w:gridSpan w:val="6"/>
            <w:tcMar>
              <w:top w:w="50" w:type="dxa"/>
              <w:left w:w="100" w:type="dxa"/>
            </w:tcMar>
            <w:vAlign w:val="center"/>
          </w:tcPr>
          <w:p w:rsidR="0028542B" w:rsidRDefault="0017102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28542B" w:rsidRPr="00A81A66">
        <w:trPr>
          <w:trHeight w:val="144"/>
          <w:tblCellSpacing w:w="20" w:type="nil"/>
        </w:trPr>
        <w:tc>
          <w:tcPr>
            <w:tcW w:w="520" w:type="dxa"/>
            <w:tcMar>
              <w:top w:w="50" w:type="dxa"/>
              <w:left w:w="100" w:type="dxa"/>
            </w:tcMar>
            <w:vAlign w:val="center"/>
          </w:tcPr>
          <w:p w:rsidR="0028542B" w:rsidRDefault="00171022">
            <w:pPr>
              <w:spacing w:after="0"/>
            </w:pPr>
            <w:r>
              <w:rPr>
                <w:rFonts w:ascii="Times New Roman" w:hAnsi="Times New Roman"/>
                <w:color w:val="000000"/>
                <w:sz w:val="24"/>
              </w:rPr>
              <w:lastRenderedPageBreak/>
              <w:t>3.1</w:t>
            </w:r>
          </w:p>
        </w:tc>
        <w:tc>
          <w:tcPr>
            <w:tcW w:w="2640" w:type="dxa"/>
            <w:tcMar>
              <w:top w:w="50" w:type="dxa"/>
              <w:left w:w="100" w:type="dxa"/>
            </w:tcMar>
            <w:vAlign w:val="center"/>
          </w:tcPr>
          <w:p w:rsidR="0028542B" w:rsidRDefault="00171022">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/7</w:t>
              </w:r>
              <w:r>
                <w:rPr>
                  <w:rFonts w:ascii="Times New Roman" w:hAnsi="Times New Roman"/>
                  <w:color w:val="0000FF"/>
                  <w:u w:val="single"/>
                </w:rPr>
                <w:t>f</w:t>
              </w:r>
              <w:r w:rsidRPr="00C75A5A">
                <w:rPr>
                  <w:rFonts w:ascii="Times New Roman" w:hAnsi="Times New Roman"/>
                  <w:color w:val="0000FF"/>
                  <w:u w:val="single"/>
                  <w:lang w:val="ru-RU"/>
                </w:rPr>
                <w:t>411</w:t>
              </w:r>
              <w:r>
                <w:rPr>
                  <w:rFonts w:ascii="Times New Roman" w:hAnsi="Times New Roman"/>
                  <w:color w:val="0000FF"/>
                  <w:u w:val="single"/>
                </w:rPr>
                <w:t>f</w:t>
              </w:r>
              <w:r w:rsidRPr="00C75A5A">
                <w:rPr>
                  <w:rFonts w:ascii="Times New Roman" w:hAnsi="Times New Roman"/>
                  <w:color w:val="0000FF"/>
                  <w:u w:val="single"/>
                  <w:lang w:val="ru-RU"/>
                </w:rPr>
                <w:t>36</w:t>
              </w:r>
            </w:hyperlink>
          </w:p>
        </w:tc>
      </w:tr>
      <w:tr w:rsidR="0028542B">
        <w:trPr>
          <w:trHeight w:val="144"/>
          <w:tblCellSpacing w:w="20" w:type="nil"/>
        </w:trPr>
        <w:tc>
          <w:tcPr>
            <w:tcW w:w="520" w:type="dxa"/>
            <w:tcMar>
              <w:top w:w="50" w:type="dxa"/>
              <w:left w:w="100" w:type="dxa"/>
            </w:tcMar>
            <w:vAlign w:val="center"/>
          </w:tcPr>
          <w:p w:rsidR="0028542B" w:rsidRDefault="00171022">
            <w:pPr>
              <w:spacing w:after="0"/>
            </w:pPr>
            <w:r>
              <w:rPr>
                <w:rFonts w:ascii="Times New Roman" w:hAnsi="Times New Roman"/>
                <w:color w:val="000000"/>
                <w:sz w:val="24"/>
              </w:rPr>
              <w:t>3.2</w:t>
            </w:r>
          </w:p>
        </w:tc>
        <w:tc>
          <w:tcPr>
            <w:tcW w:w="2640" w:type="dxa"/>
            <w:tcMar>
              <w:top w:w="50" w:type="dxa"/>
              <w:left w:w="100" w:type="dxa"/>
            </w:tcMar>
            <w:vAlign w:val="center"/>
          </w:tcPr>
          <w:p w:rsidR="0028542B" w:rsidRDefault="00171022">
            <w:pPr>
              <w:spacing w:after="0"/>
              <w:ind w:left="135"/>
            </w:pPr>
            <w:r>
              <w:rPr>
                <w:rFonts w:ascii="Times New Roman" w:hAnsi="Times New Roman"/>
                <w:color w:val="000000"/>
                <w:sz w:val="24"/>
              </w:rPr>
              <w:t>КОНТРОЛЬНАЯ РАБОТА №2</w:t>
            </w:r>
          </w:p>
        </w:tc>
        <w:tc>
          <w:tcPr>
            <w:tcW w:w="101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8542B" w:rsidRDefault="0028542B">
            <w:pPr>
              <w:spacing w:after="0"/>
              <w:ind w:left="135"/>
            </w:pPr>
          </w:p>
        </w:tc>
      </w:tr>
      <w:tr w:rsidR="0028542B">
        <w:trPr>
          <w:trHeight w:val="144"/>
          <w:tblCellSpacing w:w="20" w:type="nil"/>
        </w:trPr>
        <w:tc>
          <w:tcPr>
            <w:tcW w:w="0" w:type="auto"/>
            <w:gridSpan w:val="2"/>
            <w:tcMar>
              <w:top w:w="50" w:type="dxa"/>
              <w:left w:w="100" w:type="dxa"/>
            </w:tcMar>
            <w:vAlign w:val="center"/>
          </w:tcPr>
          <w:p w:rsidR="0028542B" w:rsidRDefault="0017102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28542B" w:rsidRDefault="0028542B"/>
        </w:tc>
      </w:tr>
      <w:tr w:rsidR="0028542B" w:rsidRPr="00A81A66">
        <w:trPr>
          <w:trHeight w:val="144"/>
          <w:tblCellSpacing w:w="20" w:type="nil"/>
        </w:trPr>
        <w:tc>
          <w:tcPr>
            <w:tcW w:w="0" w:type="auto"/>
            <w:gridSpan w:val="6"/>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b/>
                <w:color w:val="000000"/>
                <w:sz w:val="24"/>
                <w:lang w:val="ru-RU"/>
              </w:rPr>
              <w:t>Раздел 4.</w:t>
            </w:r>
            <w:r w:rsidRPr="00C75A5A">
              <w:rPr>
                <w:rFonts w:ascii="Times New Roman" w:hAnsi="Times New Roman"/>
                <w:color w:val="000000"/>
                <w:sz w:val="24"/>
                <w:lang w:val="ru-RU"/>
              </w:rPr>
              <w:t xml:space="preserve"> </w:t>
            </w:r>
            <w:r w:rsidRPr="00C75A5A">
              <w:rPr>
                <w:rFonts w:ascii="Times New Roman" w:hAnsi="Times New Roman"/>
                <w:b/>
                <w:color w:val="000000"/>
                <w:sz w:val="24"/>
                <w:lang w:val="ru-RU"/>
              </w:rPr>
              <w:t>Пространственные отношения и геометрические фигуры</w:t>
            </w:r>
          </w:p>
        </w:tc>
      </w:tr>
      <w:tr w:rsidR="0028542B" w:rsidRPr="00A81A66">
        <w:trPr>
          <w:trHeight w:val="144"/>
          <w:tblCellSpacing w:w="20" w:type="nil"/>
        </w:trPr>
        <w:tc>
          <w:tcPr>
            <w:tcW w:w="520" w:type="dxa"/>
            <w:tcMar>
              <w:top w:w="50" w:type="dxa"/>
              <w:left w:w="100" w:type="dxa"/>
            </w:tcMar>
            <w:vAlign w:val="center"/>
          </w:tcPr>
          <w:p w:rsidR="0028542B" w:rsidRDefault="00171022">
            <w:pPr>
              <w:spacing w:after="0"/>
            </w:pPr>
            <w:r>
              <w:rPr>
                <w:rFonts w:ascii="Times New Roman" w:hAnsi="Times New Roman"/>
                <w:color w:val="000000"/>
                <w:sz w:val="24"/>
              </w:rPr>
              <w:t>4.1</w:t>
            </w:r>
          </w:p>
        </w:tc>
        <w:tc>
          <w:tcPr>
            <w:tcW w:w="2640" w:type="dxa"/>
            <w:tcMar>
              <w:top w:w="50" w:type="dxa"/>
              <w:left w:w="100" w:type="dxa"/>
            </w:tcMar>
            <w:vAlign w:val="center"/>
          </w:tcPr>
          <w:p w:rsidR="0028542B" w:rsidRDefault="00171022">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/7</w:t>
              </w:r>
              <w:r>
                <w:rPr>
                  <w:rFonts w:ascii="Times New Roman" w:hAnsi="Times New Roman"/>
                  <w:color w:val="0000FF"/>
                  <w:u w:val="single"/>
                </w:rPr>
                <w:t>f</w:t>
              </w:r>
              <w:r w:rsidRPr="00C75A5A">
                <w:rPr>
                  <w:rFonts w:ascii="Times New Roman" w:hAnsi="Times New Roman"/>
                  <w:color w:val="0000FF"/>
                  <w:u w:val="single"/>
                  <w:lang w:val="ru-RU"/>
                </w:rPr>
                <w:t>411</w:t>
              </w:r>
              <w:r>
                <w:rPr>
                  <w:rFonts w:ascii="Times New Roman" w:hAnsi="Times New Roman"/>
                  <w:color w:val="0000FF"/>
                  <w:u w:val="single"/>
                </w:rPr>
                <w:t>f</w:t>
              </w:r>
              <w:r w:rsidRPr="00C75A5A">
                <w:rPr>
                  <w:rFonts w:ascii="Times New Roman" w:hAnsi="Times New Roman"/>
                  <w:color w:val="0000FF"/>
                  <w:u w:val="single"/>
                  <w:lang w:val="ru-RU"/>
                </w:rPr>
                <w:t>36</w:t>
              </w:r>
            </w:hyperlink>
          </w:p>
        </w:tc>
      </w:tr>
      <w:tr w:rsidR="0028542B" w:rsidRPr="00A81A66">
        <w:trPr>
          <w:trHeight w:val="144"/>
          <w:tblCellSpacing w:w="20" w:type="nil"/>
        </w:trPr>
        <w:tc>
          <w:tcPr>
            <w:tcW w:w="520" w:type="dxa"/>
            <w:tcMar>
              <w:top w:w="50" w:type="dxa"/>
              <w:left w:w="100" w:type="dxa"/>
            </w:tcMar>
            <w:vAlign w:val="center"/>
          </w:tcPr>
          <w:p w:rsidR="0028542B" w:rsidRDefault="00171022">
            <w:pPr>
              <w:spacing w:after="0"/>
            </w:pPr>
            <w:r>
              <w:rPr>
                <w:rFonts w:ascii="Times New Roman" w:hAnsi="Times New Roman"/>
                <w:color w:val="000000"/>
                <w:sz w:val="24"/>
              </w:rPr>
              <w:t>4.2</w:t>
            </w:r>
          </w:p>
        </w:tc>
        <w:tc>
          <w:tcPr>
            <w:tcW w:w="2640" w:type="dxa"/>
            <w:tcMar>
              <w:top w:w="50" w:type="dxa"/>
              <w:left w:w="100" w:type="dxa"/>
            </w:tcMar>
            <w:vAlign w:val="center"/>
          </w:tcPr>
          <w:p w:rsidR="0028542B" w:rsidRDefault="00171022">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/7</w:t>
              </w:r>
              <w:r>
                <w:rPr>
                  <w:rFonts w:ascii="Times New Roman" w:hAnsi="Times New Roman"/>
                  <w:color w:val="0000FF"/>
                  <w:u w:val="single"/>
                </w:rPr>
                <w:t>f</w:t>
              </w:r>
              <w:r w:rsidRPr="00C75A5A">
                <w:rPr>
                  <w:rFonts w:ascii="Times New Roman" w:hAnsi="Times New Roman"/>
                  <w:color w:val="0000FF"/>
                  <w:u w:val="single"/>
                  <w:lang w:val="ru-RU"/>
                </w:rPr>
                <w:t>411</w:t>
              </w:r>
              <w:r>
                <w:rPr>
                  <w:rFonts w:ascii="Times New Roman" w:hAnsi="Times New Roman"/>
                  <w:color w:val="0000FF"/>
                  <w:u w:val="single"/>
                </w:rPr>
                <w:t>f</w:t>
              </w:r>
              <w:r w:rsidRPr="00C75A5A">
                <w:rPr>
                  <w:rFonts w:ascii="Times New Roman" w:hAnsi="Times New Roman"/>
                  <w:color w:val="0000FF"/>
                  <w:u w:val="single"/>
                  <w:lang w:val="ru-RU"/>
                </w:rPr>
                <w:t>36</w:t>
              </w:r>
            </w:hyperlink>
          </w:p>
        </w:tc>
      </w:tr>
      <w:tr w:rsidR="0028542B">
        <w:trPr>
          <w:trHeight w:val="144"/>
          <w:tblCellSpacing w:w="20" w:type="nil"/>
        </w:trPr>
        <w:tc>
          <w:tcPr>
            <w:tcW w:w="520" w:type="dxa"/>
            <w:tcMar>
              <w:top w:w="50" w:type="dxa"/>
              <w:left w:w="100" w:type="dxa"/>
            </w:tcMar>
            <w:vAlign w:val="center"/>
          </w:tcPr>
          <w:p w:rsidR="0028542B" w:rsidRDefault="00171022">
            <w:pPr>
              <w:spacing w:after="0"/>
            </w:pPr>
            <w:r>
              <w:rPr>
                <w:rFonts w:ascii="Times New Roman" w:hAnsi="Times New Roman"/>
                <w:color w:val="000000"/>
                <w:sz w:val="24"/>
              </w:rPr>
              <w:t>4.3</w:t>
            </w:r>
          </w:p>
        </w:tc>
        <w:tc>
          <w:tcPr>
            <w:tcW w:w="2640" w:type="dxa"/>
            <w:tcMar>
              <w:top w:w="50" w:type="dxa"/>
              <w:left w:w="100" w:type="dxa"/>
            </w:tcMar>
            <w:vAlign w:val="center"/>
          </w:tcPr>
          <w:p w:rsidR="0028542B" w:rsidRDefault="00171022">
            <w:pPr>
              <w:spacing w:after="0"/>
              <w:ind w:left="135"/>
            </w:pPr>
            <w:r>
              <w:rPr>
                <w:rFonts w:ascii="Times New Roman" w:hAnsi="Times New Roman"/>
                <w:color w:val="000000"/>
                <w:sz w:val="24"/>
              </w:rPr>
              <w:t>Контрольная работа №3</w:t>
            </w:r>
          </w:p>
        </w:tc>
        <w:tc>
          <w:tcPr>
            <w:tcW w:w="101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28542B" w:rsidRDefault="0028542B">
            <w:pPr>
              <w:spacing w:after="0"/>
              <w:ind w:left="135"/>
              <w:jc w:val="center"/>
            </w:pPr>
          </w:p>
        </w:tc>
        <w:tc>
          <w:tcPr>
            <w:tcW w:w="182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8542B" w:rsidRDefault="0028542B">
            <w:pPr>
              <w:spacing w:after="0"/>
              <w:ind w:left="135"/>
            </w:pPr>
          </w:p>
        </w:tc>
      </w:tr>
      <w:tr w:rsidR="0028542B">
        <w:trPr>
          <w:trHeight w:val="144"/>
          <w:tblCellSpacing w:w="20" w:type="nil"/>
        </w:trPr>
        <w:tc>
          <w:tcPr>
            <w:tcW w:w="0" w:type="auto"/>
            <w:gridSpan w:val="2"/>
            <w:tcMar>
              <w:top w:w="50" w:type="dxa"/>
              <w:left w:w="100" w:type="dxa"/>
            </w:tcMar>
            <w:vAlign w:val="center"/>
          </w:tcPr>
          <w:p w:rsidR="0028542B" w:rsidRDefault="0017102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28542B" w:rsidRDefault="0028542B"/>
        </w:tc>
      </w:tr>
      <w:tr w:rsidR="0028542B">
        <w:trPr>
          <w:trHeight w:val="144"/>
          <w:tblCellSpacing w:w="20" w:type="nil"/>
        </w:trPr>
        <w:tc>
          <w:tcPr>
            <w:tcW w:w="0" w:type="auto"/>
            <w:gridSpan w:val="6"/>
            <w:tcMar>
              <w:top w:w="50" w:type="dxa"/>
              <w:left w:w="100" w:type="dxa"/>
            </w:tcMar>
            <w:vAlign w:val="center"/>
          </w:tcPr>
          <w:p w:rsidR="0028542B" w:rsidRDefault="0017102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28542B" w:rsidRPr="00A81A66">
        <w:trPr>
          <w:trHeight w:val="144"/>
          <w:tblCellSpacing w:w="20" w:type="nil"/>
        </w:trPr>
        <w:tc>
          <w:tcPr>
            <w:tcW w:w="520" w:type="dxa"/>
            <w:tcMar>
              <w:top w:w="50" w:type="dxa"/>
              <w:left w:w="100" w:type="dxa"/>
            </w:tcMar>
            <w:vAlign w:val="center"/>
          </w:tcPr>
          <w:p w:rsidR="0028542B" w:rsidRDefault="00171022">
            <w:pPr>
              <w:spacing w:after="0"/>
            </w:pPr>
            <w:r>
              <w:rPr>
                <w:rFonts w:ascii="Times New Roman" w:hAnsi="Times New Roman"/>
                <w:color w:val="000000"/>
                <w:sz w:val="24"/>
              </w:rPr>
              <w:t>5.1</w:t>
            </w:r>
          </w:p>
        </w:tc>
        <w:tc>
          <w:tcPr>
            <w:tcW w:w="2640" w:type="dxa"/>
            <w:tcMar>
              <w:top w:w="50" w:type="dxa"/>
              <w:left w:w="100" w:type="dxa"/>
            </w:tcMar>
            <w:vAlign w:val="center"/>
          </w:tcPr>
          <w:p w:rsidR="0028542B" w:rsidRDefault="00171022">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/7</w:t>
              </w:r>
              <w:r>
                <w:rPr>
                  <w:rFonts w:ascii="Times New Roman" w:hAnsi="Times New Roman"/>
                  <w:color w:val="0000FF"/>
                  <w:u w:val="single"/>
                </w:rPr>
                <w:t>f</w:t>
              </w:r>
              <w:r w:rsidRPr="00C75A5A">
                <w:rPr>
                  <w:rFonts w:ascii="Times New Roman" w:hAnsi="Times New Roman"/>
                  <w:color w:val="0000FF"/>
                  <w:u w:val="single"/>
                  <w:lang w:val="ru-RU"/>
                </w:rPr>
                <w:t>411</w:t>
              </w:r>
              <w:r>
                <w:rPr>
                  <w:rFonts w:ascii="Times New Roman" w:hAnsi="Times New Roman"/>
                  <w:color w:val="0000FF"/>
                  <w:u w:val="single"/>
                </w:rPr>
                <w:t>f</w:t>
              </w:r>
              <w:r w:rsidRPr="00C75A5A">
                <w:rPr>
                  <w:rFonts w:ascii="Times New Roman" w:hAnsi="Times New Roman"/>
                  <w:color w:val="0000FF"/>
                  <w:u w:val="single"/>
                  <w:lang w:val="ru-RU"/>
                </w:rPr>
                <w:t>36</w:t>
              </w:r>
            </w:hyperlink>
          </w:p>
        </w:tc>
      </w:tr>
      <w:tr w:rsidR="0028542B">
        <w:trPr>
          <w:trHeight w:val="144"/>
          <w:tblCellSpacing w:w="20" w:type="nil"/>
        </w:trPr>
        <w:tc>
          <w:tcPr>
            <w:tcW w:w="520" w:type="dxa"/>
            <w:tcMar>
              <w:top w:w="50" w:type="dxa"/>
              <w:left w:w="100" w:type="dxa"/>
            </w:tcMar>
            <w:vAlign w:val="center"/>
          </w:tcPr>
          <w:p w:rsidR="0028542B" w:rsidRDefault="00171022">
            <w:pPr>
              <w:spacing w:after="0"/>
            </w:pPr>
            <w:r>
              <w:rPr>
                <w:rFonts w:ascii="Times New Roman" w:hAnsi="Times New Roman"/>
                <w:color w:val="000000"/>
                <w:sz w:val="24"/>
              </w:rPr>
              <w:t>5.2</w:t>
            </w:r>
          </w:p>
        </w:tc>
        <w:tc>
          <w:tcPr>
            <w:tcW w:w="2640" w:type="dxa"/>
            <w:tcMar>
              <w:top w:w="50" w:type="dxa"/>
              <w:left w:w="100" w:type="dxa"/>
            </w:tcMar>
            <w:vAlign w:val="center"/>
          </w:tcPr>
          <w:p w:rsidR="0028542B" w:rsidRDefault="00171022">
            <w:pPr>
              <w:spacing w:after="0"/>
              <w:ind w:left="135"/>
            </w:pPr>
            <w:r>
              <w:rPr>
                <w:rFonts w:ascii="Times New Roman" w:hAnsi="Times New Roman"/>
                <w:color w:val="000000"/>
                <w:sz w:val="24"/>
              </w:rPr>
              <w:t>Контрольная работа №4</w:t>
            </w:r>
          </w:p>
        </w:tc>
        <w:tc>
          <w:tcPr>
            <w:tcW w:w="101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8542B" w:rsidRDefault="0028542B">
            <w:pPr>
              <w:spacing w:after="0"/>
              <w:ind w:left="135"/>
            </w:pPr>
          </w:p>
        </w:tc>
      </w:tr>
      <w:tr w:rsidR="0028542B">
        <w:trPr>
          <w:trHeight w:val="144"/>
          <w:tblCellSpacing w:w="20" w:type="nil"/>
        </w:trPr>
        <w:tc>
          <w:tcPr>
            <w:tcW w:w="0" w:type="auto"/>
            <w:gridSpan w:val="2"/>
            <w:tcMar>
              <w:top w:w="50" w:type="dxa"/>
              <w:left w:w="100" w:type="dxa"/>
            </w:tcMar>
            <w:vAlign w:val="center"/>
          </w:tcPr>
          <w:p w:rsidR="0028542B" w:rsidRDefault="0017102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28542B" w:rsidRDefault="0028542B"/>
        </w:tc>
      </w:tr>
      <w:tr w:rsidR="0028542B">
        <w:trPr>
          <w:trHeight w:val="144"/>
          <w:tblCellSpacing w:w="20" w:type="nil"/>
        </w:trPr>
        <w:tc>
          <w:tcPr>
            <w:tcW w:w="0" w:type="auto"/>
            <w:gridSpan w:val="6"/>
            <w:tcMar>
              <w:top w:w="50" w:type="dxa"/>
              <w:left w:w="100" w:type="dxa"/>
            </w:tcMar>
            <w:vAlign w:val="center"/>
          </w:tcPr>
          <w:p w:rsidR="0028542B" w:rsidRDefault="0017102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Название</w:t>
            </w:r>
          </w:p>
        </w:tc>
      </w:tr>
      <w:tr w:rsidR="0028542B">
        <w:trPr>
          <w:trHeight w:val="144"/>
          <w:tblCellSpacing w:w="20" w:type="nil"/>
        </w:trPr>
        <w:tc>
          <w:tcPr>
            <w:tcW w:w="520" w:type="dxa"/>
            <w:tcMar>
              <w:top w:w="50" w:type="dxa"/>
              <w:left w:w="100" w:type="dxa"/>
            </w:tcMar>
            <w:vAlign w:val="center"/>
          </w:tcPr>
          <w:p w:rsidR="0028542B" w:rsidRDefault="00171022">
            <w:pPr>
              <w:spacing w:after="0"/>
            </w:pPr>
            <w:r>
              <w:rPr>
                <w:rFonts w:ascii="Times New Roman" w:hAnsi="Times New Roman"/>
                <w:color w:val="000000"/>
                <w:sz w:val="24"/>
              </w:rPr>
              <w:t>6.1</w:t>
            </w:r>
          </w:p>
        </w:tc>
        <w:tc>
          <w:tcPr>
            <w:tcW w:w="2640" w:type="dxa"/>
            <w:tcMar>
              <w:top w:w="50" w:type="dxa"/>
              <w:left w:w="100" w:type="dxa"/>
            </w:tcMar>
            <w:vAlign w:val="center"/>
          </w:tcPr>
          <w:p w:rsidR="0028542B" w:rsidRDefault="0028542B">
            <w:pPr>
              <w:spacing w:after="0"/>
              <w:ind w:left="135"/>
            </w:pPr>
          </w:p>
        </w:tc>
        <w:tc>
          <w:tcPr>
            <w:tcW w:w="101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738"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8542B" w:rsidRDefault="0028542B">
            <w:pPr>
              <w:spacing w:after="0"/>
              <w:ind w:left="135"/>
            </w:pPr>
          </w:p>
        </w:tc>
      </w:tr>
      <w:tr w:rsidR="0028542B">
        <w:trPr>
          <w:trHeight w:val="144"/>
          <w:tblCellSpacing w:w="20" w:type="nil"/>
        </w:trPr>
        <w:tc>
          <w:tcPr>
            <w:tcW w:w="0" w:type="auto"/>
            <w:gridSpan w:val="2"/>
            <w:tcMar>
              <w:top w:w="50" w:type="dxa"/>
              <w:left w:w="100" w:type="dxa"/>
            </w:tcMar>
            <w:vAlign w:val="center"/>
          </w:tcPr>
          <w:p w:rsidR="0028542B" w:rsidRDefault="00171022">
            <w:pPr>
              <w:spacing w:after="0"/>
              <w:ind w:left="135"/>
            </w:pPr>
            <w:r>
              <w:rPr>
                <w:rFonts w:ascii="Times New Roman" w:hAnsi="Times New Roman"/>
                <w:b/>
                <w:color w:val="000000"/>
                <w:sz w:val="24"/>
              </w:rPr>
              <w:t>Итого</w:t>
            </w:r>
          </w:p>
        </w:tc>
        <w:tc>
          <w:tcPr>
            <w:tcW w:w="1589"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28542B" w:rsidRDefault="0028542B"/>
        </w:tc>
      </w:tr>
      <w:tr w:rsidR="0028542B" w:rsidRPr="00A81A66">
        <w:trPr>
          <w:trHeight w:val="144"/>
          <w:tblCellSpacing w:w="20" w:type="nil"/>
        </w:trPr>
        <w:tc>
          <w:tcPr>
            <w:tcW w:w="0" w:type="auto"/>
            <w:gridSpan w:val="2"/>
            <w:tcMar>
              <w:top w:w="50" w:type="dxa"/>
              <w:left w:w="100" w:type="dxa"/>
            </w:tcMar>
            <w:vAlign w:val="center"/>
          </w:tcPr>
          <w:p w:rsidR="0028542B" w:rsidRDefault="00171022">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/7</w:t>
              </w:r>
              <w:r>
                <w:rPr>
                  <w:rFonts w:ascii="Times New Roman" w:hAnsi="Times New Roman"/>
                  <w:color w:val="0000FF"/>
                  <w:u w:val="single"/>
                </w:rPr>
                <w:t>f</w:t>
              </w:r>
              <w:r w:rsidRPr="00C75A5A">
                <w:rPr>
                  <w:rFonts w:ascii="Times New Roman" w:hAnsi="Times New Roman"/>
                  <w:color w:val="0000FF"/>
                  <w:u w:val="single"/>
                  <w:lang w:val="ru-RU"/>
                </w:rPr>
                <w:t>411</w:t>
              </w:r>
              <w:r>
                <w:rPr>
                  <w:rFonts w:ascii="Times New Roman" w:hAnsi="Times New Roman"/>
                  <w:color w:val="0000FF"/>
                  <w:u w:val="single"/>
                </w:rPr>
                <w:t>f</w:t>
              </w:r>
              <w:r w:rsidRPr="00C75A5A">
                <w:rPr>
                  <w:rFonts w:ascii="Times New Roman" w:hAnsi="Times New Roman"/>
                  <w:color w:val="0000FF"/>
                  <w:u w:val="single"/>
                  <w:lang w:val="ru-RU"/>
                </w:rPr>
                <w:t>36</w:t>
              </w:r>
            </w:hyperlink>
          </w:p>
        </w:tc>
      </w:tr>
      <w:tr w:rsidR="0028542B" w:rsidRPr="00A81A66">
        <w:trPr>
          <w:trHeight w:val="144"/>
          <w:tblCellSpacing w:w="20" w:type="nil"/>
        </w:trPr>
        <w:tc>
          <w:tcPr>
            <w:tcW w:w="0" w:type="auto"/>
            <w:gridSpan w:val="2"/>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/7</w:t>
              </w:r>
              <w:r>
                <w:rPr>
                  <w:rFonts w:ascii="Times New Roman" w:hAnsi="Times New Roman"/>
                  <w:color w:val="0000FF"/>
                  <w:u w:val="single"/>
                </w:rPr>
                <w:t>f</w:t>
              </w:r>
              <w:r w:rsidRPr="00C75A5A">
                <w:rPr>
                  <w:rFonts w:ascii="Times New Roman" w:hAnsi="Times New Roman"/>
                  <w:color w:val="0000FF"/>
                  <w:u w:val="single"/>
                  <w:lang w:val="ru-RU"/>
                </w:rPr>
                <w:t>411</w:t>
              </w:r>
              <w:r>
                <w:rPr>
                  <w:rFonts w:ascii="Times New Roman" w:hAnsi="Times New Roman"/>
                  <w:color w:val="0000FF"/>
                  <w:u w:val="single"/>
                </w:rPr>
                <w:t>f</w:t>
              </w:r>
              <w:r w:rsidRPr="00C75A5A">
                <w:rPr>
                  <w:rFonts w:ascii="Times New Roman" w:hAnsi="Times New Roman"/>
                  <w:color w:val="0000FF"/>
                  <w:u w:val="single"/>
                  <w:lang w:val="ru-RU"/>
                </w:rPr>
                <w:t>36</w:t>
              </w:r>
            </w:hyperlink>
          </w:p>
        </w:tc>
      </w:tr>
      <w:tr w:rsidR="0028542B">
        <w:trPr>
          <w:trHeight w:val="144"/>
          <w:tblCellSpacing w:w="20" w:type="nil"/>
        </w:trPr>
        <w:tc>
          <w:tcPr>
            <w:tcW w:w="0" w:type="auto"/>
            <w:gridSpan w:val="2"/>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142 </w:t>
            </w:r>
          </w:p>
        </w:tc>
        <w:tc>
          <w:tcPr>
            <w:tcW w:w="1738"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13 </w:t>
            </w:r>
          </w:p>
        </w:tc>
        <w:tc>
          <w:tcPr>
            <w:tcW w:w="182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28542B" w:rsidRDefault="0028542B"/>
        </w:tc>
      </w:tr>
    </w:tbl>
    <w:p w:rsidR="0028542B" w:rsidRDefault="0028542B">
      <w:pPr>
        <w:sectPr w:rsidR="0028542B">
          <w:pgSz w:w="16383" w:h="11906" w:orient="landscape"/>
          <w:pgMar w:top="1134" w:right="850" w:bottom="1134" w:left="1701" w:header="720" w:footer="720" w:gutter="0"/>
          <w:cols w:space="720"/>
        </w:sectPr>
      </w:pPr>
    </w:p>
    <w:p w:rsidR="00CD6DD4" w:rsidRDefault="00171022">
      <w:pPr>
        <w:spacing w:after="0"/>
        <w:ind w:left="120"/>
        <w:rPr>
          <w:rFonts w:ascii="Times New Roman" w:hAnsi="Times New Roman"/>
          <w:b/>
          <w:color w:val="000000"/>
          <w:sz w:val="28"/>
          <w:lang w:val="ru-RU"/>
        </w:rPr>
      </w:pPr>
      <w:bookmarkStart w:id="11" w:name="block-3978597"/>
      <w:bookmarkEnd w:id="10"/>
      <w:r w:rsidRPr="00C75A5A">
        <w:rPr>
          <w:rFonts w:ascii="Times New Roman" w:hAnsi="Times New Roman"/>
          <w:b/>
          <w:color w:val="000000"/>
          <w:sz w:val="28"/>
          <w:lang w:val="ru-RU"/>
        </w:rPr>
        <w:lastRenderedPageBreak/>
        <w:t>ВАРИАНТ 1. ПОУРОЧ</w:t>
      </w:r>
      <w:r w:rsidR="00CD6DD4">
        <w:rPr>
          <w:rFonts w:ascii="Times New Roman" w:hAnsi="Times New Roman"/>
          <w:b/>
          <w:color w:val="000000"/>
          <w:sz w:val="28"/>
          <w:lang w:val="ru-RU"/>
        </w:rPr>
        <w:t>НОЕ ПЛАНИРОВАНИЕ</w:t>
      </w:r>
    </w:p>
    <w:p w:rsidR="0028542B" w:rsidRPr="00CD6DD4" w:rsidRDefault="00171022">
      <w:pPr>
        <w:spacing w:after="0"/>
        <w:ind w:left="120"/>
        <w:rPr>
          <w:lang w:val="ru-RU"/>
        </w:rPr>
      </w:pPr>
      <w:r w:rsidRPr="00C75A5A">
        <w:rPr>
          <w:rFonts w:ascii="Times New Roman" w:hAnsi="Times New Roman"/>
          <w:b/>
          <w:color w:val="000000"/>
          <w:sz w:val="28"/>
          <w:lang w:val="ru-RU"/>
        </w:rPr>
        <w:t xml:space="preserve">«МАТЕМАТИКА. </w:t>
      </w:r>
      <w:r w:rsidR="00CD6DD4">
        <w:rPr>
          <w:rFonts w:ascii="Times New Roman" w:hAnsi="Times New Roman"/>
          <w:b/>
          <w:color w:val="000000"/>
          <w:sz w:val="28"/>
          <w:lang w:val="ru-RU"/>
        </w:rPr>
        <w:t>4 КЛАС</w:t>
      </w:r>
      <w:r w:rsidRPr="00CD6DD4">
        <w:rPr>
          <w:rFonts w:ascii="Times New Roman" w:hAnsi="Times New Roman"/>
          <w:b/>
          <w:color w:val="000000"/>
          <w:sz w:val="28"/>
          <w:lang w:val="ru-RU"/>
        </w:rPr>
        <w:t xml:space="preserve"> В 2 ЧАСТЯХ. М.И. МОРО И ДР.» </w:t>
      </w:r>
    </w:p>
    <w:p w:rsidR="0028542B" w:rsidRDefault="00171022">
      <w:pPr>
        <w:spacing w:after="0"/>
        <w:ind w:left="12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1"/>
        <w:gridCol w:w="3290"/>
        <w:gridCol w:w="921"/>
        <w:gridCol w:w="1786"/>
        <w:gridCol w:w="1853"/>
        <w:gridCol w:w="1502"/>
        <w:gridCol w:w="4017"/>
      </w:tblGrid>
      <w:tr w:rsidR="0028542B" w:rsidTr="00AC29BA">
        <w:trPr>
          <w:trHeight w:val="144"/>
          <w:tblCellSpacing w:w="20" w:type="nil"/>
        </w:trPr>
        <w:tc>
          <w:tcPr>
            <w:tcW w:w="671" w:type="dxa"/>
            <w:vMerge w:val="restart"/>
            <w:tcMar>
              <w:top w:w="50" w:type="dxa"/>
              <w:left w:w="100" w:type="dxa"/>
            </w:tcMar>
            <w:vAlign w:val="center"/>
          </w:tcPr>
          <w:p w:rsidR="0028542B" w:rsidRDefault="00171022">
            <w:pPr>
              <w:spacing w:after="0"/>
              <w:ind w:left="135"/>
            </w:pPr>
            <w:r>
              <w:rPr>
                <w:rFonts w:ascii="Times New Roman" w:hAnsi="Times New Roman"/>
                <w:b/>
                <w:color w:val="000000"/>
                <w:sz w:val="24"/>
              </w:rPr>
              <w:t xml:space="preserve">№ п/п </w:t>
            </w:r>
          </w:p>
          <w:p w:rsidR="0028542B" w:rsidRDefault="0028542B">
            <w:pPr>
              <w:spacing w:after="0"/>
              <w:ind w:left="135"/>
            </w:pPr>
          </w:p>
        </w:tc>
        <w:tc>
          <w:tcPr>
            <w:tcW w:w="3290" w:type="dxa"/>
            <w:vMerge w:val="restart"/>
            <w:tcMar>
              <w:top w:w="50" w:type="dxa"/>
              <w:left w:w="100" w:type="dxa"/>
            </w:tcMar>
            <w:vAlign w:val="center"/>
          </w:tcPr>
          <w:p w:rsidR="0028542B" w:rsidRDefault="00171022">
            <w:pPr>
              <w:spacing w:after="0"/>
              <w:ind w:left="135"/>
            </w:pPr>
            <w:r>
              <w:rPr>
                <w:rFonts w:ascii="Times New Roman" w:hAnsi="Times New Roman"/>
                <w:b/>
                <w:color w:val="000000"/>
                <w:sz w:val="24"/>
              </w:rPr>
              <w:t xml:space="preserve">Тема урока </w:t>
            </w:r>
          </w:p>
          <w:p w:rsidR="0028542B" w:rsidRDefault="0028542B">
            <w:pPr>
              <w:spacing w:after="0"/>
              <w:ind w:left="135"/>
            </w:pPr>
          </w:p>
        </w:tc>
        <w:tc>
          <w:tcPr>
            <w:tcW w:w="4560" w:type="dxa"/>
            <w:gridSpan w:val="3"/>
            <w:tcMar>
              <w:top w:w="50" w:type="dxa"/>
              <w:left w:w="100" w:type="dxa"/>
            </w:tcMar>
            <w:vAlign w:val="center"/>
          </w:tcPr>
          <w:p w:rsidR="0028542B" w:rsidRDefault="00171022">
            <w:pPr>
              <w:spacing w:after="0"/>
            </w:pPr>
            <w:r>
              <w:rPr>
                <w:rFonts w:ascii="Times New Roman" w:hAnsi="Times New Roman"/>
                <w:b/>
                <w:color w:val="000000"/>
                <w:sz w:val="24"/>
              </w:rPr>
              <w:t>Количество часов</w:t>
            </w:r>
          </w:p>
        </w:tc>
        <w:tc>
          <w:tcPr>
            <w:tcW w:w="1502" w:type="dxa"/>
            <w:vMerge w:val="restart"/>
            <w:tcMar>
              <w:top w:w="50" w:type="dxa"/>
              <w:left w:w="100" w:type="dxa"/>
            </w:tcMar>
            <w:vAlign w:val="center"/>
          </w:tcPr>
          <w:p w:rsidR="0028542B" w:rsidRDefault="00171022">
            <w:pPr>
              <w:spacing w:after="0"/>
              <w:ind w:left="135"/>
            </w:pPr>
            <w:r>
              <w:rPr>
                <w:rFonts w:ascii="Times New Roman" w:hAnsi="Times New Roman"/>
                <w:b/>
                <w:color w:val="000000"/>
                <w:sz w:val="24"/>
              </w:rPr>
              <w:t xml:space="preserve">Дата изучения </w:t>
            </w:r>
          </w:p>
          <w:p w:rsidR="0028542B" w:rsidRDefault="0028542B">
            <w:pPr>
              <w:spacing w:after="0"/>
              <w:ind w:left="135"/>
            </w:pPr>
          </w:p>
        </w:tc>
        <w:tc>
          <w:tcPr>
            <w:tcW w:w="4017" w:type="dxa"/>
            <w:vMerge w:val="restart"/>
            <w:tcMar>
              <w:top w:w="50" w:type="dxa"/>
              <w:left w:w="100" w:type="dxa"/>
            </w:tcMar>
            <w:vAlign w:val="center"/>
          </w:tcPr>
          <w:p w:rsidR="0028542B" w:rsidRDefault="00171022">
            <w:pPr>
              <w:spacing w:after="0"/>
              <w:ind w:left="135"/>
            </w:pPr>
            <w:r>
              <w:rPr>
                <w:rFonts w:ascii="Times New Roman" w:hAnsi="Times New Roman"/>
                <w:b/>
                <w:color w:val="000000"/>
                <w:sz w:val="24"/>
              </w:rPr>
              <w:t xml:space="preserve">Электронные цифровые образовательные ресурсы </w:t>
            </w:r>
          </w:p>
          <w:p w:rsidR="0028542B" w:rsidRDefault="0028542B">
            <w:pPr>
              <w:spacing w:after="0"/>
              <w:ind w:left="135"/>
            </w:pPr>
          </w:p>
        </w:tc>
      </w:tr>
      <w:tr w:rsidR="0028542B" w:rsidTr="00AC29BA">
        <w:trPr>
          <w:trHeight w:val="144"/>
          <w:tblCellSpacing w:w="20" w:type="nil"/>
        </w:trPr>
        <w:tc>
          <w:tcPr>
            <w:tcW w:w="671" w:type="dxa"/>
            <w:vMerge/>
            <w:tcBorders>
              <w:top w:val="nil"/>
            </w:tcBorders>
            <w:tcMar>
              <w:top w:w="50" w:type="dxa"/>
              <w:left w:w="100" w:type="dxa"/>
            </w:tcMar>
          </w:tcPr>
          <w:p w:rsidR="0028542B" w:rsidRDefault="0028542B"/>
        </w:tc>
        <w:tc>
          <w:tcPr>
            <w:tcW w:w="3290" w:type="dxa"/>
            <w:vMerge/>
            <w:tcBorders>
              <w:top w:val="nil"/>
            </w:tcBorders>
            <w:tcMar>
              <w:top w:w="50" w:type="dxa"/>
              <w:left w:w="100" w:type="dxa"/>
            </w:tcMar>
          </w:tcPr>
          <w:p w:rsidR="0028542B" w:rsidRDefault="0028542B"/>
        </w:tc>
        <w:tc>
          <w:tcPr>
            <w:tcW w:w="921" w:type="dxa"/>
            <w:tcMar>
              <w:top w:w="50" w:type="dxa"/>
              <w:left w:w="100" w:type="dxa"/>
            </w:tcMar>
            <w:vAlign w:val="center"/>
          </w:tcPr>
          <w:p w:rsidR="0028542B" w:rsidRDefault="00171022">
            <w:pPr>
              <w:spacing w:after="0"/>
              <w:ind w:left="135"/>
            </w:pPr>
            <w:r>
              <w:rPr>
                <w:rFonts w:ascii="Times New Roman" w:hAnsi="Times New Roman"/>
                <w:b/>
                <w:color w:val="000000"/>
                <w:sz w:val="24"/>
              </w:rPr>
              <w:t xml:space="preserve">Всего </w:t>
            </w:r>
          </w:p>
          <w:p w:rsidR="0028542B" w:rsidRDefault="0028542B">
            <w:pPr>
              <w:spacing w:after="0"/>
              <w:ind w:left="135"/>
            </w:pPr>
          </w:p>
        </w:tc>
        <w:tc>
          <w:tcPr>
            <w:tcW w:w="1786" w:type="dxa"/>
            <w:tcMar>
              <w:top w:w="50" w:type="dxa"/>
              <w:left w:w="100" w:type="dxa"/>
            </w:tcMar>
            <w:vAlign w:val="center"/>
          </w:tcPr>
          <w:p w:rsidR="0028542B" w:rsidRDefault="00171022">
            <w:pPr>
              <w:spacing w:after="0"/>
              <w:ind w:left="135"/>
            </w:pPr>
            <w:r>
              <w:rPr>
                <w:rFonts w:ascii="Times New Roman" w:hAnsi="Times New Roman"/>
                <w:b/>
                <w:color w:val="000000"/>
                <w:sz w:val="24"/>
              </w:rPr>
              <w:t xml:space="preserve">Контрольные работы </w:t>
            </w:r>
          </w:p>
          <w:p w:rsidR="0028542B" w:rsidRDefault="0028542B">
            <w:pPr>
              <w:spacing w:after="0"/>
              <w:ind w:left="135"/>
            </w:pPr>
          </w:p>
        </w:tc>
        <w:tc>
          <w:tcPr>
            <w:tcW w:w="1853" w:type="dxa"/>
            <w:tcMar>
              <w:top w:w="50" w:type="dxa"/>
              <w:left w:w="100" w:type="dxa"/>
            </w:tcMar>
            <w:vAlign w:val="center"/>
          </w:tcPr>
          <w:p w:rsidR="0028542B" w:rsidRDefault="00171022">
            <w:pPr>
              <w:spacing w:after="0"/>
              <w:ind w:left="135"/>
            </w:pPr>
            <w:r>
              <w:rPr>
                <w:rFonts w:ascii="Times New Roman" w:hAnsi="Times New Roman"/>
                <w:b/>
                <w:color w:val="000000"/>
                <w:sz w:val="24"/>
              </w:rPr>
              <w:t xml:space="preserve">Практические работы </w:t>
            </w:r>
          </w:p>
          <w:p w:rsidR="0028542B" w:rsidRDefault="0028542B">
            <w:pPr>
              <w:spacing w:after="0"/>
              <w:ind w:left="135"/>
            </w:pPr>
          </w:p>
        </w:tc>
        <w:tc>
          <w:tcPr>
            <w:tcW w:w="1502" w:type="dxa"/>
            <w:vMerge/>
            <w:tcBorders>
              <w:top w:val="nil"/>
            </w:tcBorders>
            <w:tcMar>
              <w:top w:w="50" w:type="dxa"/>
              <w:left w:w="100" w:type="dxa"/>
            </w:tcMar>
          </w:tcPr>
          <w:p w:rsidR="0028542B" w:rsidRDefault="0028542B"/>
        </w:tc>
        <w:tc>
          <w:tcPr>
            <w:tcW w:w="4017" w:type="dxa"/>
            <w:vMerge/>
            <w:tcBorders>
              <w:top w:val="nil"/>
            </w:tcBorders>
            <w:tcMar>
              <w:top w:w="50" w:type="dxa"/>
              <w:left w:w="100" w:type="dxa"/>
            </w:tcMar>
          </w:tcPr>
          <w:p w:rsidR="0028542B" w:rsidRDefault="0028542B"/>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Числа от 1 до 1000: чтение, запись, сравнение</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04.09.2023 </w:t>
            </w: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2</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05.09.2023 </w:t>
            </w: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3</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06.09.2023 </w:t>
            </w: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4</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07.09.2023 </w:t>
            </w: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5</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Периметр фигуры, составленной из двух-трёх прямоугольников </w:t>
            </w:r>
            <w:r w:rsidRPr="00C75A5A">
              <w:rPr>
                <w:rFonts w:ascii="Times New Roman" w:hAnsi="Times New Roman"/>
                <w:color w:val="000000"/>
                <w:sz w:val="24"/>
                <w:lang w:val="ru-RU"/>
              </w:rPr>
              <w:lastRenderedPageBreak/>
              <w:t>(квадратов)</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11.09.2023 </w:t>
            </w: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lastRenderedPageBreak/>
              <w:t>6</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Повторение изученного в 3 классе. Алгоритм умножения на однозначное число</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12.09.2023 </w:t>
            </w: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7</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Повторение изученного в 3 классе. Алгоритм деления на однозначное число</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13.09.2023 </w:t>
            </w: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8</w:t>
            </w:r>
          </w:p>
        </w:tc>
        <w:tc>
          <w:tcPr>
            <w:tcW w:w="3290" w:type="dxa"/>
            <w:tcMar>
              <w:top w:w="50" w:type="dxa"/>
              <w:left w:w="100" w:type="dxa"/>
            </w:tcMar>
            <w:vAlign w:val="center"/>
          </w:tcPr>
          <w:p w:rsidR="0028542B" w:rsidRDefault="00171022">
            <w:pPr>
              <w:spacing w:after="0"/>
              <w:ind w:left="135"/>
            </w:pPr>
            <w:r>
              <w:rPr>
                <w:rFonts w:ascii="Times New Roman" w:hAnsi="Times New Roman"/>
                <w:color w:val="000000"/>
                <w:sz w:val="24"/>
              </w:rPr>
              <w:t>Входная контрольная работа</w:t>
            </w:r>
          </w:p>
        </w:tc>
        <w:tc>
          <w:tcPr>
            <w:tcW w:w="92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14.09.2023 </w:t>
            </w: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9</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Приемы прикидки результата и оценки правильности выполнения деления</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18.09.2023 </w:t>
            </w:r>
          </w:p>
        </w:tc>
        <w:tc>
          <w:tcPr>
            <w:tcW w:w="4017" w:type="dxa"/>
            <w:tcMar>
              <w:top w:w="50" w:type="dxa"/>
              <w:left w:w="100" w:type="dxa"/>
            </w:tcMar>
            <w:vAlign w:val="center"/>
          </w:tcPr>
          <w:p w:rsidR="0028542B" w:rsidRDefault="0028542B">
            <w:pPr>
              <w:spacing w:after="0"/>
              <w:ind w:left="135"/>
            </w:pPr>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10</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Анализ текстовой задачи: данные и отношения</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19.09.2023 </w:t>
            </w: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27670</w:t>
              </w:r>
            </w:hyperlink>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11</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20.09.2023 </w:t>
            </w: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12</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Представление текстовой задачи на модели</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21.09.2023 </w:t>
            </w: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13</w:t>
            </w:r>
          </w:p>
        </w:tc>
        <w:tc>
          <w:tcPr>
            <w:tcW w:w="3290" w:type="dxa"/>
            <w:tcMar>
              <w:top w:w="50" w:type="dxa"/>
              <w:left w:w="100" w:type="dxa"/>
            </w:tcMar>
            <w:vAlign w:val="center"/>
          </w:tcPr>
          <w:p w:rsidR="0028542B" w:rsidRDefault="00171022">
            <w:pPr>
              <w:spacing w:after="0"/>
              <w:ind w:left="135"/>
            </w:pPr>
            <w:r>
              <w:rPr>
                <w:rFonts w:ascii="Times New Roman" w:hAnsi="Times New Roman"/>
                <w:color w:val="000000"/>
                <w:sz w:val="24"/>
              </w:rPr>
              <w:t>Столбчатая диаграмма: чтение, дополнение</w:t>
            </w:r>
          </w:p>
        </w:tc>
        <w:tc>
          <w:tcPr>
            <w:tcW w:w="92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25.09.2023 </w:t>
            </w:r>
          </w:p>
        </w:tc>
        <w:tc>
          <w:tcPr>
            <w:tcW w:w="4017" w:type="dxa"/>
            <w:tcMar>
              <w:top w:w="50" w:type="dxa"/>
              <w:left w:w="100" w:type="dxa"/>
            </w:tcMar>
            <w:vAlign w:val="center"/>
          </w:tcPr>
          <w:p w:rsidR="0028542B" w:rsidRDefault="0028542B">
            <w:pPr>
              <w:spacing w:after="0"/>
              <w:ind w:left="135"/>
            </w:pPr>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14</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Числа в пределах миллиона: увеличение и уменьшение </w:t>
            </w:r>
            <w:r w:rsidRPr="00C75A5A">
              <w:rPr>
                <w:rFonts w:ascii="Times New Roman" w:hAnsi="Times New Roman"/>
                <w:color w:val="000000"/>
                <w:sz w:val="24"/>
                <w:lang w:val="ru-RU"/>
              </w:rPr>
              <w:lastRenderedPageBreak/>
              <w:t>числа на несколько единиц разряда</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26.09.2023 </w:t>
            </w: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19444</w:t>
              </w:r>
            </w:hyperlink>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lastRenderedPageBreak/>
              <w:t>15</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27.09.2023 </w:t>
            </w: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16</w:t>
            </w:r>
          </w:p>
        </w:tc>
        <w:tc>
          <w:tcPr>
            <w:tcW w:w="3290" w:type="dxa"/>
            <w:tcMar>
              <w:top w:w="50" w:type="dxa"/>
              <w:left w:w="100" w:type="dxa"/>
            </w:tcMar>
            <w:vAlign w:val="center"/>
          </w:tcPr>
          <w:p w:rsidR="0028542B" w:rsidRDefault="00171022">
            <w:pPr>
              <w:spacing w:after="0"/>
              <w:ind w:left="135"/>
            </w:pPr>
            <w:r>
              <w:rPr>
                <w:rFonts w:ascii="Times New Roman" w:hAnsi="Times New Roman"/>
                <w:color w:val="000000"/>
                <w:sz w:val="24"/>
              </w:rPr>
              <w:t>Решение задачи разными способами</w:t>
            </w:r>
          </w:p>
        </w:tc>
        <w:tc>
          <w:tcPr>
            <w:tcW w:w="92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28.09.2023 </w:t>
            </w: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17</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Оценка решения задачи на достоверность и логичность</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02.10.2023 </w:t>
            </w:r>
          </w:p>
        </w:tc>
        <w:tc>
          <w:tcPr>
            <w:tcW w:w="4017" w:type="dxa"/>
            <w:tcMar>
              <w:top w:w="50" w:type="dxa"/>
              <w:left w:w="100" w:type="dxa"/>
            </w:tcMar>
            <w:vAlign w:val="center"/>
          </w:tcPr>
          <w:p w:rsidR="0028542B" w:rsidRDefault="0028542B">
            <w:pPr>
              <w:spacing w:after="0"/>
              <w:ind w:left="135"/>
            </w:pPr>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18</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Числа в пределах миллиона: чтение, запись</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03.10.2023 </w:t>
            </w: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1925</w:t>
              </w:r>
              <w:r>
                <w:rPr>
                  <w:rFonts w:ascii="Times New Roman" w:hAnsi="Times New Roman"/>
                  <w:color w:val="0000FF"/>
                  <w:u w:val="single"/>
                </w:rPr>
                <w:t>a</w:t>
              </w:r>
            </w:hyperlink>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19</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Запись решения задачи с помощью числового выражения</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04.10.2023 </w:t>
            </w:r>
          </w:p>
        </w:tc>
        <w:tc>
          <w:tcPr>
            <w:tcW w:w="4017" w:type="dxa"/>
            <w:tcMar>
              <w:top w:w="50" w:type="dxa"/>
              <w:left w:w="100" w:type="dxa"/>
            </w:tcMar>
            <w:vAlign w:val="center"/>
          </w:tcPr>
          <w:p w:rsidR="0028542B" w:rsidRDefault="0028542B">
            <w:pPr>
              <w:spacing w:after="0"/>
              <w:ind w:left="135"/>
            </w:pPr>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20</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05.10.2023 </w:t>
            </w: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195</w:t>
              </w:r>
              <w:r>
                <w:rPr>
                  <w:rFonts w:ascii="Times New Roman" w:hAnsi="Times New Roman"/>
                  <w:color w:val="0000FF"/>
                  <w:u w:val="single"/>
                </w:rPr>
                <w:t>ca</w:t>
              </w:r>
            </w:hyperlink>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21</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Сравнение чисел в пределах миллиона</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09.10.2023 </w:t>
            </w: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1973</w:t>
              </w:r>
              <w:r>
                <w:rPr>
                  <w:rFonts w:ascii="Times New Roman" w:hAnsi="Times New Roman"/>
                  <w:color w:val="0000FF"/>
                  <w:u w:val="single"/>
                </w:rPr>
                <w:t>c</w:t>
              </w:r>
            </w:hyperlink>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22</w:t>
            </w:r>
          </w:p>
        </w:tc>
        <w:tc>
          <w:tcPr>
            <w:tcW w:w="3290" w:type="dxa"/>
            <w:tcMar>
              <w:top w:w="50" w:type="dxa"/>
              <w:left w:w="100" w:type="dxa"/>
            </w:tcMar>
            <w:vAlign w:val="center"/>
          </w:tcPr>
          <w:p w:rsidR="0028542B" w:rsidRDefault="00171022">
            <w:pPr>
              <w:spacing w:after="0"/>
              <w:ind w:left="135"/>
            </w:pPr>
            <w:r w:rsidRPr="00C75A5A">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92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10.10.2023 </w:t>
            </w: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lastRenderedPageBreak/>
              <w:t>23</w:t>
            </w:r>
          </w:p>
        </w:tc>
        <w:tc>
          <w:tcPr>
            <w:tcW w:w="3290" w:type="dxa"/>
            <w:tcMar>
              <w:top w:w="50" w:type="dxa"/>
              <w:left w:w="100" w:type="dxa"/>
            </w:tcMar>
            <w:vAlign w:val="center"/>
          </w:tcPr>
          <w:p w:rsidR="0028542B" w:rsidRDefault="00171022">
            <w:pPr>
              <w:spacing w:after="0"/>
              <w:ind w:left="135"/>
            </w:pPr>
            <w:r>
              <w:rPr>
                <w:rFonts w:ascii="Times New Roman" w:hAnsi="Times New Roman"/>
                <w:color w:val="000000"/>
                <w:sz w:val="24"/>
              </w:rPr>
              <w:t>Контрольная работа №1</w:t>
            </w:r>
          </w:p>
        </w:tc>
        <w:tc>
          <w:tcPr>
            <w:tcW w:w="92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11.10.2023 </w:t>
            </w: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24</w:t>
            </w:r>
          </w:p>
        </w:tc>
        <w:tc>
          <w:tcPr>
            <w:tcW w:w="3290" w:type="dxa"/>
            <w:tcMar>
              <w:top w:w="50" w:type="dxa"/>
              <w:left w:w="100" w:type="dxa"/>
            </w:tcMar>
            <w:vAlign w:val="center"/>
          </w:tcPr>
          <w:p w:rsidR="0028542B" w:rsidRDefault="00171022">
            <w:pPr>
              <w:spacing w:after="0"/>
              <w:ind w:left="135"/>
            </w:pPr>
            <w:r>
              <w:rPr>
                <w:rFonts w:ascii="Times New Roman" w:hAnsi="Times New Roman"/>
                <w:color w:val="000000"/>
                <w:sz w:val="24"/>
              </w:rPr>
              <w:t>Сравнение и упорядочение чисел</w:t>
            </w:r>
          </w:p>
        </w:tc>
        <w:tc>
          <w:tcPr>
            <w:tcW w:w="92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12.10.2023 </w:t>
            </w:r>
          </w:p>
        </w:tc>
        <w:tc>
          <w:tcPr>
            <w:tcW w:w="4017" w:type="dxa"/>
            <w:tcMar>
              <w:top w:w="50" w:type="dxa"/>
              <w:left w:w="100" w:type="dxa"/>
            </w:tcMar>
            <w:vAlign w:val="center"/>
          </w:tcPr>
          <w:p w:rsidR="0028542B" w:rsidRDefault="00171022">
            <w:pPr>
              <w:spacing w:after="0"/>
              <w:ind w:left="135"/>
            </w:pPr>
            <w:r>
              <w:rPr>
                <w:rFonts w:ascii="Times New Roman" w:hAnsi="Times New Roman"/>
                <w:color w:val="000000"/>
                <w:sz w:val="24"/>
              </w:rPr>
              <w:t>Библиотека ЦОК</w:t>
            </w:r>
          </w:p>
          <w:p w:rsidR="0028542B" w:rsidRDefault="00A81A66">
            <w:pPr>
              <w:numPr>
                <w:ilvl w:val="0"/>
                <w:numId w:val="1"/>
              </w:numPr>
              <w:spacing w:after="0"/>
            </w:pPr>
            <w:hyperlink r:id="rId21">
              <w:r w:rsidR="00171022">
                <w:rPr>
                  <w:rFonts w:ascii="Times New Roman" w:hAnsi="Times New Roman"/>
                  <w:color w:val="0000FF"/>
                  <w:u w:val="single"/>
                </w:rPr>
                <w:t>https://m.edsoo.ru/c4e1989a</w:t>
              </w:r>
            </w:hyperlink>
            <w:r w:rsidR="00171022">
              <w:rPr>
                <w:rFonts w:ascii="Times New Roman" w:hAnsi="Times New Roman"/>
                <w:color w:val="000000"/>
                <w:sz w:val="24"/>
              </w:rPr>
              <w:t xml:space="preserve"> 2)</w:t>
            </w:r>
            <w:hyperlink r:id="rId22">
              <w:r w:rsidR="00171022">
                <w:rPr>
                  <w:rFonts w:ascii="Times New Roman" w:hAnsi="Times New Roman"/>
                  <w:color w:val="0000FF"/>
                  <w:u w:val="single"/>
                </w:rPr>
                <w:t>https://m.edsoo.ru/c4e19de0</w:t>
              </w:r>
            </w:hyperlink>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25</w:t>
            </w:r>
          </w:p>
        </w:tc>
        <w:tc>
          <w:tcPr>
            <w:tcW w:w="3290" w:type="dxa"/>
            <w:tcMar>
              <w:top w:w="50" w:type="dxa"/>
              <w:left w:w="100" w:type="dxa"/>
            </w:tcMar>
            <w:vAlign w:val="center"/>
          </w:tcPr>
          <w:p w:rsidR="0028542B" w:rsidRDefault="00171022">
            <w:pPr>
              <w:spacing w:after="0"/>
              <w:ind w:left="135"/>
            </w:pPr>
            <w:r>
              <w:rPr>
                <w:rFonts w:ascii="Times New Roman" w:hAnsi="Times New Roman"/>
                <w:color w:val="000000"/>
                <w:sz w:val="24"/>
              </w:rPr>
              <w:t>Решение задач на работу</w:t>
            </w:r>
          </w:p>
        </w:tc>
        <w:tc>
          <w:tcPr>
            <w:tcW w:w="92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16.10.2023 </w:t>
            </w:r>
          </w:p>
        </w:tc>
        <w:tc>
          <w:tcPr>
            <w:tcW w:w="4017" w:type="dxa"/>
            <w:tcMar>
              <w:top w:w="50" w:type="dxa"/>
              <w:left w:w="100" w:type="dxa"/>
            </w:tcMar>
            <w:vAlign w:val="center"/>
          </w:tcPr>
          <w:p w:rsidR="0028542B" w:rsidRDefault="0028542B">
            <w:pPr>
              <w:spacing w:after="0"/>
              <w:ind w:left="135"/>
            </w:pPr>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26</w:t>
            </w:r>
          </w:p>
        </w:tc>
        <w:tc>
          <w:tcPr>
            <w:tcW w:w="3290" w:type="dxa"/>
            <w:tcMar>
              <w:top w:w="50" w:type="dxa"/>
              <w:left w:w="100" w:type="dxa"/>
            </w:tcMar>
            <w:vAlign w:val="center"/>
          </w:tcPr>
          <w:p w:rsidR="0028542B" w:rsidRDefault="00171022">
            <w:pPr>
              <w:spacing w:after="0"/>
              <w:ind w:left="135"/>
            </w:pPr>
            <w:r w:rsidRPr="00C75A5A">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92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17.10.2023 </w:t>
            </w: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a</w:t>
              </w:r>
              <w:r w:rsidRPr="00C75A5A">
                <w:rPr>
                  <w:rFonts w:ascii="Times New Roman" w:hAnsi="Times New Roman"/>
                  <w:color w:val="0000FF"/>
                  <w:u w:val="single"/>
                  <w:lang w:val="ru-RU"/>
                </w:rPr>
                <w:t>40</w:t>
              </w:r>
              <w:r>
                <w:rPr>
                  <w:rFonts w:ascii="Times New Roman" w:hAnsi="Times New Roman"/>
                  <w:color w:val="0000FF"/>
                  <w:u w:val="single"/>
                </w:rPr>
                <w:t>c</w:t>
              </w:r>
            </w:hyperlink>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27</w:t>
            </w:r>
          </w:p>
        </w:tc>
        <w:tc>
          <w:tcPr>
            <w:tcW w:w="3290" w:type="dxa"/>
            <w:tcMar>
              <w:top w:w="50" w:type="dxa"/>
              <w:left w:w="100" w:type="dxa"/>
            </w:tcMar>
            <w:vAlign w:val="center"/>
          </w:tcPr>
          <w:p w:rsidR="0028542B" w:rsidRDefault="00171022">
            <w:pPr>
              <w:spacing w:after="0"/>
              <w:ind w:left="135"/>
            </w:pPr>
            <w:r>
              <w:rPr>
                <w:rFonts w:ascii="Times New Roman" w:hAnsi="Times New Roman"/>
                <w:color w:val="000000"/>
                <w:sz w:val="24"/>
              </w:rPr>
              <w:t>Умножение на 10, 100, 1000</w:t>
            </w:r>
          </w:p>
        </w:tc>
        <w:tc>
          <w:tcPr>
            <w:tcW w:w="92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18.10.2023 </w:t>
            </w: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28</w:t>
            </w:r>
          </w:p>
        </w:tc>
        <w:tc>
          <w:tcPr>
            <w:tcW w:w="3290" w:type="dxa"/>
            <w:tcMar>
              <w:top w:w="50" w:type="dxa"/>
              <w:left w:w="100" w:type="dxa"/>
            </w:tcMar>
            <w:vAlign w:val="center"/>
          </w:tcPr>
          <w:p w:rsidR="0028542B" w:rsidRDefault="00171022">
            <w:pPr>
              <w:spacing w:after="0"/>
              <w:ind w:left="135"/>
            </w:pPr>
            <w:r>
              <w:rPr>
                <w:rFonts w:ascii="Times New Roman" w:hAnsi="Times New Roman"/>
                <w:color w:val="000000"/>
                <w:sz w:val="24"/>
              </w:rPr>
              <w:t>Деление на 10, 100, 1000</w:t>
            </w:r>
          </w:p>
        </w:tc>
        <w:tc>
          <w:tcPr>
            <w:tcW w:w="92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19.10.2023 </w:t>
            </w: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29</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Наглядные представления о симметрии. Фигуры, имеющие ось симметрии</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23.10.2023 </w:t>
            </w: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30</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24.10.2023 </w:t>
            </w:r>
          </w:p>
        </w:tc>
        <w:tc>
          <w:tcPr>
            <w:tcW w:w="4017" w:type="dxa"/>
            <w:tcMar>
              <w:top w:w="50" w:type="dxa"/>
              <w:left w:w="100" w:type="dxa"/>
            </w:tcMar>
            <w:vAlign w:val="center"/>
          </w:tcPr>
          <w:p w:rsidR="0028542B" w:rsidRDefault="0028542B">
            <w:pPr>
              <w:spacing w:after="0"/>
              <w:ind w:left="135"/>
            </w:pPr>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31</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25.10.2023 </w:t>
            </w: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b</w:t>
              </w:r>
              <w:r w:rsidRPr="00C75A5A">
                <w:rPr>
                  <w:rFonts w:ascii="Times New Roman" w:hAnsi="Times New Roman"/>
                  <w:color w:val="0000FF"/>
                  <w:u w:val="single"/>
                  <w:lang w:val="ru-RU"/>
                </w:rPr>
                <w:t>2</w:t>
              </w:r>
              <w:r>
                <w:rPr>
                  <w:rFonts w:ascii="Times New Roman" w:hAnsi="Times New Roman"/>
                  <w:color w:val="0000FF"/>
                  <w:u w:val="single"/>
                </w:rPr>
                <w:t>f</w:t>
              </w:r>
              <w:r w:rsidRPr="00C75A5A">
                <w:rPr>
                  <w:rFonts w:ascii="Times New Roman" w:hAnsi="Times New Roman"/>
                  <w:color w:val="0000FF"/>
                  <w:u w:val="single"/>
                  <w:lang w:val="ru-RU"/>
                </w:rPr>
                <w:t>8</w:t>
              </w:r>
            </w:hyperlink>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32</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Применение соотношений между единицами длины в практических и учебных </w:t>
            </w:r>
            <w:r w:rsidRPr="00C75A5A">
              <w:rPr>
                <w:rFonts w:ascii="Times New Roman" w:hAnsi="Times New Roman"/>
                <w:color w:val="000000"/>
                <w:sz w:val="24"/>
                <w:lang w:val="ru-RU"/>
              </w:rPr>
              <w:lastRenderedPageBreak/>
              <w:t>ситуациях</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26.10.2023 </w:t>
            </w: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b</w:t>
              </w:r>
              <w:r w:rsidRPr="00C75A5A">
                <w:rPr>
                  <w:rFonts w:ascii="Times New Roman" w:hAnsi="Times New Roman"/>
                  <w:color w:val="0000FF"/>
                  <w:u w:val="single"/>
                  <w:lang w:val="ru-RU"/>
                </w:rPr>
                <w:t>488</w:t>
              </w:r>
            </w:hyperlink>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lastRenderedPageBreak/>
              <w:t>33</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07.11.2023 </w:t>
            </w: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b</w:t>
              </w:r>
              <w:r w:rsidRPr="00C75A5A">
                <w:rPr>
                  <w:rFonts w:ascii="Times New Roman" w:hAnsi="Times New Roman"/>
                  <w:color w:val="0000FF"/>
                  <w:u w:val="single"/>
                  <w:lang w:val="ru-RU"/>
                </w:rPr>
                <w:t>60</w:t>
              </w:r>
              <w:r>
                <w:rPr>
                  <w:rFonts w:ascii="Times New Roman" w:hAnsi="Times New Roman"/>
                  <w:color w:val="0000FF"/>
                  <w:u w:val="single"/>
                </w:rPr>
                <w:t>e</w:t>
              </w:r>
            </w:hyperlink>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34</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08.11.2023 </w:t>
            </w: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b</w:t>
              </w:r>
              <w:r w:rsidRPr="00C75A5A">
                <w:rPr>
                  <w:rFonts w:ascii="Times New Roman" w:hAnsi="Times New Roman"/>
                  <w:color w:val="0000FF"/>
                  <w:u w:val="single"/>
                  <w:lang w:val="ru-RU"/>
                </w:rPr>
                <w:t>78</w:t>
              </w:r>
              <w:r>
                <w:rPr>
                  <w:rFonts w:ascii="Times New Roman" w:hAnsi="Times New Roman"/>
                  <w:color w:val="0000FF"/>
                  <w:u w:val="single"/>
                </w:rPr>
                <w:t>a</w:t>
              </w:r>
            </w:hyperlink>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35</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Решение задач на нахождение площади</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09.11.2023 </w:t>
            </w: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36</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13.11.2023 </w:t>
            </w:r>
          </w:p>
        </w:tc>
        <w:tc>
          <w:tcPr>
            <w:tcW w:w="4017" w:type="dxa"/>
            <w:tcMar>
              <w:top w:w="50" w:type="dxa"/>
              <w:left w:w="100" w:type="dxa"/>
            </w:tcMar>
            <w:vAlign w:val="center"/>
          </w:tcPr>
          <w:p w:rsidR="0028542B" w:rsidRDefault="0028542B">
            <w:pPr>
              <w:spacing w:after="0"/>
              <w:ind w:left="135"/>
            </w:pPr>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37</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14.11.2023 </w:t>
            </w: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a</w:t>
              </w:r>
              <w:r w:rsidRPr="00C75A5A">
                <w:rPr>
                  <w:rFonts w:ascii="Times New Roman" w:hAnsi="Times New Roman"/>
                  <w:color w:val="0000FF"/>
                  <w:u w:val="single"/>
                  <w:lang w:val="ru-RU"/>
                </w:rPr>
                <w:t>89</w:t>
              </w:r>
              <w:r>
                <w:rPr>
                  <w:rFonts w:ascii="Times New Roman" w:hAnsi="Times New Roman"/>
                  <w:color w:val="0000FF"/>
                  <w:u w:val="single"/>
                </w:rPr>
                <w:t>e</w:t>
              </w:r>
            </w:hyperlink>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38</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15.11.2023 </w:t>
            </w: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ae</w:t>
              </w:r>
              <w:r w:rsidRPr="00C75A5A">
                <w:rPr>
                  <w:rFonts w:ascii="Times New Roman" w:hAnsi="Times New Roman"/>
                  <w:color w:val="0000FF"/>
                  <w:u w:val="single"/>
                  <w:lang w:val="ru-RU"/>
                </w:rPr>
                <w:t>2</w:t>
              </w:r>
              <w:r>
                <w:rPr>
                  <w:rFonts w:ascii="Times New Roman" w:hAnsi="Times New Roman"/>
                  <w:color w:val="0000FF"/>
                  <w:u w:val="single"/>
                </w:rPr>
                <w:t>a</w:t>
              </w:r>
            </w:hyperlink>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39</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16.11.2023 </w:t>
            </w: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afe</w:t>
              </w:r>
              <w:r w:rsidRPr="00C75A5A">
                <w:rPr>
                  <w:rFonts w:ascii="Times New Roman" w:hAnsi="Times New Roman"/>
                  <w:color w:val="0000FF"/>
                  <w:u w:val="single"/>
                  <w:lang w:val="ru-RU"/>
                </w:rPr>
                <w:t>2</w:t>
              </w:r>
            </w:hyperlink>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lastRenderedPageBreak/>
              <w:t>40</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20.11.2023 </w:t>
            </w: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41</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Решение задач на расчет времени</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21.11.2023 </w:t>
            </w:r>
          </w:p>
        </w:tc>
        <w:tc>
          <w:tcPr>
            <w:tcW w:w="4017" w:type="dxa"/>
            <w:tcMar>
              <w:top w:w="50" w:type="dxa"/>
              <w:left w:w="100" w:type="dxa"/>
            </w:tcMar>
            <w:vAlign w:val="center"/>
          </w:tcPr>
          <w:p w:rsidR="0028542B" w:rsidRDefault="0028542B">
            <w:pPr>
              <w:spacing w:after="0"/>
              <w:ind w:left="135"/>
            </w:pPr>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42</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Доля величины времени, массы, длины</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22.11.2023 </w:t>
            </w: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be</w:t>
              </w:r>
              <w:r w:rsidRPr="00C75A5A">
                <w:rPr>
                  <w:rFonts w:ascii="Times New Roman" w:hAnsi="Times New Roman"/>
                  <w:color w:val="0000FF"/>
                  <w:u w:val="single"/>
                  <w:lang w:val="ru-RU"/>
                </w:rPr>
                <w:t>92</w:t>
              </w:r>
            </w:hyperlink>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43</w:t>
            </w:r>
          </w:p>
        </w:tc>
        <w:tc>
          <w:tcPr>
            <w:tcW w:w="3290" w:type="dxa"/>
            <w:tcMar>
              <w:top w:w="50" w:type="dxa"/>
              <w:left w:w="100" w:type="dxa"/>
            </w:tcMar>
            <w:vAlign w:val="center"/>
          </w:tcPr>
          <w:p w:rsidR="0028542B" w:rsidRDefault="00171022">
            <w:pPr>
              <w:spacing w:after="0"/>
              <w:ind w:left="135"/>
            </w:pPr>
            <w:r>
              <w:rPr>
                <w:rFonts w:ascii="Times New Roman" w:hAnsi="Times New Roman"/>
                <w:color w:val="000000"/>
                <w:sz w:val="24"/>
              </w:rPr>
              <w:t>Сравнение величин, упорядочение величин</w:t>
            </w:r>
          </w:p>
        </w:tc>
        <w:tc>
          <w:tcPr>
            <w:tcW w:w="92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23.11.2023 </w:t>
            </w: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a</w:t>
              </w:r>
              <w:r w:rsidRPr="00C75A5A">
                <w:rPr>
                  <w:rFonts w:ascii="Times New Roman" w:hAnsi="Times New Roman"/>
                  <w:color w:val="0000FF"/>
                  <w:u w:val="single"/>
                  <w:lang w:val="ru-RU"/>
                </w:rPr>
                <w:t>704</w:t>
              </w:r>
            </w:hyperlink>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44</w:t>
            </w:r>
          </w:p>
        </w:tc>
        <w:tc>
          <w:tcPr>
            <w:tcW w:w="3290" w:type="dxa"/>
            <w:tcMar>
              <w:top w:w="50" w:type="dxa"/>
              <w:left w:w="100" w:type="dxa"/>
            </w:tcMar>
            <w:vAlign w:val="center"/>
          </w:tcPr>
          <w:p w:rsidR="0028542B" w:rsidRDefault="00171022">
            <w:pPr>
              <w:spacing w:after="0"/>
              <w:ind w:left="135"/>
            </w:pPr>
            <w:r>
              <w:rPr>
                <w:rFonts w:ascii="Times New Roman" w:hAnsi="Times New Roman"/>
                <w:color w:val="000000"/>
                <w:sz w:val="24"/>
              </w:rPr>
              <w:t>Закрепление. Таблица единиц времени</w:t>
            </w:r>
          </w:p>
        </w:tc>
        <w:tc>
          <w:tcPr>
            <w:tcW w:w="92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27.11.2023 </w:t>
            </w: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b</w:t>
              </w:r>
              <w:r w:rsidRPr="00C75A5A">
                <w:rPr>
                  <w:rFonts w:ascii="Times New Roman" w:hAnsi="Times New Roman"/>
                  <w:color w:val="0000FF"/>
                  <w:u w:val="single"/>
                  <w:lang w:val="ru-RU"/>
                </w:rPr>
                <w:t>168</w:t>
              </w:r>
            </w:hyperlink>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45</w:t>
            </w:r>
          </w:p>
        </w:tc>
        <w:tc>
          <w:tcPr>
            <w:tcW w:w="3290" w:type="dxa"/>
            <w:tcMar>
              <w:top w:w="50" w:type="dxa"/>
              <w:left w:w="100" w:type="dxa"/>
            </w:tcMar>
            <w:vAlign w:val="center"/>
          </w:tcPr>
          <w:p w:rsidR="0028542B" w:rsidRDefault="00171022">
            <w:pPr>
              <w:spacing w:after="0"/>
              <w:ind w:left="135"/>
            </w:pPr>
            <w:r>
              <w:rPr>
                <w:rFonts w:ascii="Times New Roman" w:hAnsi="Times New Roman"/>
                <w:color w:val="000000"/>
                <w:sz w:val="24"/>
              </w:rPr>
              <w:t>Контрольная работа №2</w:t>
            </w:r>
          </w:p>
        </w:tc>
        <w:tc>
          <w:tcPr>
            <w:tcW w:w="92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28.11.2023 </w:t>
            </w: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46</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Применение представлений о площади для решения задач</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29.11.2023 </w:t>
            </w: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47</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Решение задач на нахождение величины (массы, длины)</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30.11.2023 </w:t>
            </w: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48</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Задачи на нахождение величины (массы, длины)</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04.12.2023 </w:t>
            </w:r>
          </w:p>
        </w:tc>
        <w:tc>
          <w:tcPr>
            <w:tcW w:w="4017" w:type="dxa"/>
            <w:tcMar>
              <w:top w:w="50" w:type="dxa"/>
              <w:left w:w="100" w:type="dxa"/>
            </w:tcMar>
            <w:vAlign w:val="center"/>
          </w:tcPr>
          <w:p w:rsidR="0028542B" w:rsidRDefault="0028542B">
            <w:pPr>
              <w:spacing w:after="0"/>
              <w:ind w:left="135"/>
            </w:pPr>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49</w:t>
            </w:r>
          </w:p>
        </w:tc>
        <w:tc>
          <w:tcPr>
            <w:tcW w:w="3290" w:type="dxa"/>
            <w:tcMar>
              <w:top w:w="50" w:type="dxa"/>
              <w:left w:w="100" w:type="dxa"/>
            </w:tcMar>
            <w:vAlign w:val="center"/>
          </w:tcPr>
          <w:p w:rsidR="0028542B" w:rsidRDefault="00171022">
            <w:pPr>
              <w:spacing w:after="0"/>
              <w:ind w:left="135"/>
            </w:pPr>
            <w:r>
              <w:rPr>
                <w:rFonts w:ascii="Times New Roman" w:hAnsi="Times New Roman"/>
                <w:color w:val="000000"/>
                <w:sz w:val="24"/>
              </w:rPr>
              <w:t>Письменное сложение многозначных чисел</w:t>
            </w:r>
          </w:p>
        </w:tc>
        <w:tc>
          <w:tcPr>
            <w:tcW w:w="92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05.12.2023 </w:t>
            </w: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c</w:t>
              </w:r>
              <w:r w:rsidRPr="00C75A5A">
                <w:rPr>
                  <w:rFonts w:ascii="Times New Roman" w:hAnsi="Times New Roman"/>
                  <w:color w:val="0000FF"/>
                  <w:u w:val="single"/>
                  <w:lang w:val="ru-RU"/>
                </w:rPr>
                <w:t>022</w:t>
              </w:r>
            </w:hyperlink>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50</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Решение задач на нахождение длины</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06.12.2023 </w:t>
            </w: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51</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Приемы прикидки результата и оценки правильности выполнения </w:t>
            </w:r>
            <w:r w:rsidRPr="00C75A5A">
              <w:rPr>
                <w:rFonts w:ascii="Times New Roman" w:hAnsi="Times New Roman"/>
                <w:color w:val="000000"/>
                <w:sz w:val="24"/>
                <w:lang w:val="ru-RU"/>
              </w:rPr>
              <w:lastRenderedPageBreak/>
              <w:t>сложения</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07.12.2023 </w:t>
            </w: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lastRenderedPageBreak/>
              <w:t>52</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Разностное и кратное сравнение величин</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11.12.2023 </w:t>
            </w:r>
          </w:p>
        </w:tc>
        <w:tc>
          <w:tcPr>
            <w:tcW w:w="4017" w:type="dxa"/>
            <w:tcMar>
              <w:top w:w="50" w:type="dxa"/>
              <w:left w:w="100" w:type="dxa"/>
            </w:tcMar>
            <w:vAlign w:val="center"/>
          </w:tcPr>
          <w:p w:rsidR="0028542B" w:rsidRDefault="0028542B">
            <w:pPr>
              <w:spacing w:after="0"/>
              <w:ind w:left="135"/>
            </w:pPr>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53</w:t>
            </w:r>
          </w:p>
        </w:tc>
        <w:tc>
          <w:tcPr>
            <w:tcW w:w="3290" w:type="dxa"/>
            <w:tcMar>
              <w:top w:w="50" w:type="dxa"/>
              <w:left w:w="100" w:type="dxa"/>
            </w:tcMar>
            <w:vAlign w:val="center"/>
          </w:tcPr>
          <w:p w:rsidR="0028542B" w:rsidRDefault="00171022">
            <w:pPr>
              <w:spacing w:after="0"/>
              <w:ind w:left="135"/>
            </w:pPr>
            <w:r>
              <w:rPr>
                <w:rFonts w:ascii="Times New Roman" w:hAnsi="Times New Roman"/>
                <w:color w:val="000000"/>
                <w:sz w:val="24"/>
              </w:rPr>
              <w:t>Письменное вычитание многозначных чисел</w:t>
            </w:r>
          </w:p>
        </w:tc>
        <w:tc>
          <w:tcPr>
            <w:tcW w:w="92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12.12.2023 </w:t>
            </w: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c</w:t>
              </w:r>
              <w:r w:rsidRPr="00C75A5A">
                <w:rPr>
                  <w:rFonts w:ascii="Times New Roman" w:hAnsi="Times New Roman"/>
                  <w:color w:val="0000FF"/>
                  <w:u w:val="single"/>
                  <w:lang w:val="ru-RU"/>
                </w:rPr>
                <w:t>1</w:t>
              </w:r>
              <w:r>
                <w:rPr>
                  <w:rFonts w:ascii="Times New Roman" w:hAnsi="Times New Roman"/>
                  <w:color w:val="0000FF"/>
                  <w:u w:val="single"/>
                </w:rPr>
                <w:t>b</w:t>
              </w:r>
              <w:r w:rsidRPr="00C75A5A">
                <w:rPr>
                  <w:rFonts w:ascii="Times New Roman" w:hAnsi="Times New Roman"/>
                  <w:color w:val="0000FF"/>
                  <w:u w:val="single"/>
                  <w:lang w:val="ru-RU"/>
                </w:rPr>
                <w:t>2</w:t>
              </w:r>
            </w:hyperlink>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54</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Приемы прикидки результата и оценки правильности выполнения вычитания</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13.12.2023 </w:t>
            </w: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55</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Устные приемы вычислений: сложение и вычитание многозначных чисел</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14.12.2023 </w:t>
            </w: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56</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Дополнение многозначного числа до заданного круглого числа</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18.12.2023 </w:t>
            </w:r>
          </w:p>
        </w:tc>
        <w:tc>
          <w:tcPr>
            <w:tcW w:w="4017" w:type="dxa"/>
            <w:tcMar>
              <w:top w:w="50" w:type="dxa"/>
              <w:left w:w="100" w:type="dxa"/>
            </w:tcMar>
            <w:vAlign w:val="center"/>
          </w:tcPr>
          <w:p w:rsidR="0028542B" w:rsidRDefault="0028542B">
            <w:pPr>
              <w:spacing w:after="0"/>
              <w:ind w:left="135"/>
            </w:pPr>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57</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Нахождение неизвестного компонента действия сложения (с комментированием)</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19.12.2023 </w:t>
            </w: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f</w:t>
              </w:r>
              <w:r w:rsidRPr="00C75A5A">
                <w:rPr>
                  <w:rFonts w:ascii="Times New Roman" w:hAnsi="Times New Roman"/>
                  <w:color w:val="0000FF"/>
                  <w:u w:val="single"/>
                  <w:lang w:val="ru-RU"/>
                </w:rPr>
                <w:t>61</w:t>
              </w:r>
              <w:r>
                <w:rPr>
                  <w:rFonts w:ascii="Times New Roman" w:hAnsi="Times New Roman"/>
                  <w:color w:val="0000FF"/>
                  <w:u w:val="single"/>
                </w:rPr>
                <w:t>e</w:t>
              </w:r>
            </w:hyperlink>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58</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Нахождение неизвестного компонента действия вычитания (с комментированием)</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20.12.2023 </w:t>
            </w: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f</w:t>
              </w:r>
              <w:r w:rsidRPr="00C75A5A">
                <w:rPr>
                  <w:rFonts w:ascii="Times New Roman" w:hAnsi="Times New Roman"/>
                  <w:color w:val="0000FF"/>
                  <w:u w:val="single"/>
                  <w:lang w:val="ru-RU"/>
                </w:rPr>
                <w:t>7</w:t>
              </w:r>
              <w:r>
                <w:rPr>
                  <w:rFonts w:ascii="Times New Roman" w:hAnsi="Times New Roman"/>
                  <w:color w:val="0000FF"/>
                  <w:u w:val="single"/>
                </w:rPr>
                <w:t>c</w:t>
              </w:r>
              <w:r w:rsidRPr="00C75A5A">
                <w:rPr>
                  <w:rFonts w:ascii="Times New Roman" w:hAnsi="Times New Roman"/>
                  <w:color w:val="0000FF"/>
                  <w:u w:val="single"/>
                  <w:lang w:val="ru-RU"/>
                </w:rPr>
                <w:t>2</w:t>
              </w:r>
            </w:hyperlink>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59</w:t>
            </w:r>
          </w:p>
        </w:tc>
        <w:tc>
          <w:tcPr>
            <w:tcW w:w="3290" w:type="dxa"/>
            <w:tcMar>
              <w:top w:w="50" w:type="dxa"/>
              <w:left w:w="100" w:type="dxa"/>
            </w:tcMar>
            <w:vAlign w:val="center"/>
          </w:tcPr>
          <w:p w:rsidR="0028542B" w:rsidRDefault="00171022">
            <w:pPr>
              <w:spacing w:after="0"/>
              <w:ind w:left="135"/>
            </w:pPr>
            <w:r>
              <w:rPr>
                <w:rFonts w:ascii="Times New Roman" w:hAnsi="Times New Roman"/>
                <w:color w:val="000000"/>
                <w:sz w:val="24"/>
              </w:rPr>
              <w:t>Примеры и контрпримеры</w:t>
            </w:r>
          </w:p>
        </w:tc>
        <w:tc>
          <w:tcPr>
            <w:tcW w:w="92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21.12.2023 </w:t>
            </w: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60</w:t>
            </w:r>
          </w:p>
        </w:tc>
        <w:tc>
          <w:tcPr>
            <w:tcW w:w="3290" w:type="dxa"/>
            <w:tcMar>
              <w:top w:w="50" w:type="dxa"/>
              <w:left w:w="100" w:type="dxa"/>
            </w:tcMar>
            <w:vAlign w:val="center"/>
          </w:tcPr>
          <w:p w:rsidR="0028542B" w:rsidRDefault="00171022">
            <w:pPr>
              <w:spacing w:after="0"/>
              <w:ind w:left="135"/>
            </w:pPr>
            <w:r>
              <w:rPr>
                <w:rFonts w:ascii="Times New Roman" w:hAnsi="Times New Roman"/>
                <w:color w:val="000000"/>
                <w:sz w:val="24"/>
              </w:rPr>
              <w:t>Изображение фигуры, симметричной заданной</w:t>
            </w:r>
          </w:p>
        </w:tc>
        <w:tc>
          <w:tcPr>
            <w:tcW w:w="92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25.12.2023 </w:t>
            </w: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61</w:t>
            </w:r>
          </w:p>
        </w:tc>
        <w:tc>
          <w:tcPr>
            <w:tcW w:w="3290" w:type="dxa"/>
            <w:tcMar>
              <w:top w:w="50" w:type="dxa"/>
              <w:left w:w="100" w:type="dxa"/>
            </w:tcMar>
            <w:vAlign w:val="center"/>
          </w:tcPr>
          <w:p w:rsidR="0028542B" w:rsidRDefault="00171022">
            <w:pPr>
              <w:spacing w:after="0"/>
              <w:ind w:left="135"/>
            </w:pPr>
            <w:r>
              <w:rPr>
                <w:rFonts w:ascii="Times New Roman" w:hAnsi="Times New Roman"/>
                <w:color w:val="000000"/>
                <w:sz w:val="24"/>
              </w:rPr>
              <w:t>Вычисление доли величины</w:t>
            </w:r>
          </w:p>
        </w:tc>
        <w:tc>
          <w:tcPr>
            <w:tcW w:w="92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26.12.2023 </w:t>
            </w: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lastRenderedPageBreak/>
              <w:t>62</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27.12.2023 </w:t>
            </w:r>
          </w:p>
        </w:tc>
        <w:tc>
          <w:tcPr>
            <w:tcW w:w="4017" w:type="dxa"/>
            <w:tcMar>
              <w:top w:w="50" w:type="dxa"/>
              <w:left w:w="100" w:type="dxa"/>
            </w:tcMar>
            <w:vAlign w:val="center"/>
          </w:tcPr>
          <w:p w:rsidR="0028542B" w:rsidRDefault="0028542B">
            <w:pPr>
              <w:spacing w:after="0"/>
              <w:ind w:left="135"/>
            </w:pPr>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63</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Планирование хода решения задачи арифметическим способом</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171022">
            <w:pPr>
              <w:spacing w:after="0"/>
              <w:ind w:left="135"/>
            </w:pPr>
            <w:r>
              <w:rPr>
                <w:rFonts w:ascii="Times New Roman" w:hAnsi="Times New Roman"/>
                <w:color w:val="000000"/>
                <w:sz w:val="24"/>
              </w:rPr>
              <w:t xml:space="preserve"> 28.12.2023 </w:t>
            </w: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21482</w:t>
              </w:r>
            </w:hyperlink>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64</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Сравнение математических объектов (общее, различное, уникальное/специфичное)</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65</w:t>
            </w:r>
          </w:p>
        </w:tc>
        <w:tc>
          <w:tcPr>
            <w:tcW w:w="3290" w:type="dxa"/>
            <w:tcMar>
              <w:top w:w="50" w:type="dxa"/>
              <w:left w:w="100" w:type="dxa"/>
            </w:tcMar>
            <w:vAlign w:val="center"/>
          </w:tcPr>
          <w:p w:rsidR="0028542B" w:rsidRDefault="00171022">
            <w:pPr>
              <w:spacing w:after="0"/>
              <w:ind w:left="135"/>
            </w:pPr>
            <w:r>
              <w:rPr>
                <w:rFonts w:ascii="Times New Roman" w:hAnsi="Times New Roman"/>
                <w:color w:val="000000"/>
                <w:sz w:val="24"/>
              </w:rPr>
              <w:t>Контрольная работа № 3</w:t>
            </w:r>
          </w:p>
        </w:tc>
        <w:tc>
          <w:tcPr>
            <w:tcW w:w="92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66</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Арифметические действия с величинами: сложение, вычитание</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67</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Поиск и использование данных для решения практических задач</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0 </w:t>
            </w: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212</w:t>
              </w:r>
              <w:r>
                <w:rPr>
                  <w:rFonts w:ascii="Times New Roman" w:hAnsi="Times New Roman"/>
                  <w:color w:val="0000FF"/>
                  <w:u w:val="single"/>
                </w:rPr>
                <w:t>de</w:t>
              </w:r>
            </w:hyperlink>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68</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Задачи на нахождение цены, количества, стоимости товара</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22</w:t>
              </w:r>
              <w:r>
                <w:rPr>
                  <w:rFonts w:ascii="Times New Roman" w:hAnsi="Times New Roman"/>
                  <w:color w:val="0000FF"/>
                  <w:u w:val="single"/>
                </w:rPr>
                <w:t>abc</w:t>
              </w:r>
            </w:hyperlink>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69</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70</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lastRenderedPageBreak/>
              <w:t>71</w:t>
            </w:r>
          </w:p>
        </w:tc>
        <w:tc>
          <w:tcPr>
            <w:tcW w:w="3290" w:type="dxa"/>
            <w:tcMar>
              <w:top w:w="50" w:type="dxa"/>
              <w:left w:w="100" w:type="dxa"/>
            </w:tcMar>
            <w:vAlign w:val="center"/>
          </w:tcPr>
          <w:p w:rsidR="0028542B" w:rsidRDefault="00171022">
            <w:pPr>
              <w:spacing w:after="0"/>
              <w:ind w:left="135"/>
            </w:pPr>
            <w:r>
              <w:rPr>
                <w:rFonts w:ascii="Times New Roman" w:hAnsi="Times New Roman"/>
                <w:color w:val="000000"/>
                <w:sz w:val="24"/>
              </w:rPr>
              <w:t>Задачи с недостаточными данными</w:t>
            </w:r>
          </w:p>
        </w:tc>
        <w:tc>
          <w:tcPr>
            <w:tcW w:w="92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72</w:t>
            </w:r>
          </w:p>
        </w:tc>
        <w:tc>
          <w:tcPr>
            <w:tcW w:w="3290" w:type="dxa"/>
            <w:tcMar>
              <w:top w:w="50" w:type="dxa"/>
              <w:left w:w="100" w:type="dxa"/>
            </w:tcMar>
            <w:vAlign w:val="center"/>
          </w:tcPr>
          <w:p w:rsidR="0028542B" w:rsidRDefault="00171022">
            <w:pPr>
              <w:spacing w:after="0"/>
              <w:ind w:left="135"/>
            </w:pPr>
            <w:r>
              <w:rPr>
                <w:rFonts w:ascii="Times New Roman" w:hAnsi="Times New Roman"/>
                <w:color w:val="000000"/>
                <w:sz w:val="24"/>
              </w:rPr>
              <w:t>Таблица: чтение, дополнение</w:t>
            </w:r>
          </w:p>
        </w:tc>
        <w:tc>
          <w:tcPr>
            <w:tcW w:w="92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73</w:t>
            </w:r>
          </w:p>
        </w:tc>
        <w:tc>
          <w:tcPr>
            <w:tcW w:w="3290" w:type="dxa"/>
            <w:tcMar>
              <w:top w:w="50" w:type="dxa"/>
              <w:left w:w="100" w:type="dxa"/>
            </w:tcMar>
            <w:vAlign w:val="center"/>
          </w:tcPr>
          <w:p w:rsidR="0028542B" w:rsidRDefault="00171022">
            <w:pPr>
              <w:spacing w:after="0"/>
              <w:ind w:left="135"/>
            </w:pPr>
            <w:r w:rsidRPr="00C75A5A">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92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25582</w:t>
              </w:r>
            </w:hyperlink>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74</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Устные приемы вычислений: умножение и деление с многозначным числом</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75</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Умножение на однозначное число в пределах 100000</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aa</w:t>
              </w:r>
            </w:hyperlink>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76</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77</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78</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Взаимное расположение геометрических фигур на чертеже</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lastRenderedPageBreak/>
              <w:t>79</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Нахождение неизвестного компонента действия умножения (с комментированием)</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f</w:t>
              </w:r>
              <w:r w:rsidRPr="00C75A5A">
                <w:rPr>
                  <w:rFonts w:ascii="Times New Roman" w:hAnsi="Times New Roman"/>
                  <w:color w:val="0000FF"/>
                  <w:u w:val="single"/>
                  <w:lang w:val="ru-RU"/>
                </w:rPr>
                <w:t>970</w:t>
              </w:r>
            </w:hyperlink>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80</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Нахождение неизвестного компонента действия деления (с комментированием)</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fb</w:t>
              </w:r>
              <w:r w:rsidRPr="00C75A5A">
                <w:rPr>
                  <w:rFonts w:ascii="Times New Roman" w:hAnsi="Times New Roman"/>
                  <w:color w:val="0000FF"/>
                  <w:u w:val="single"/>
                  <w:lang w:val="ru-RU"/>
                </w:rPr>
                <w:t>1</w:t>
              </w:r>
              <w:r>
                <w:rPr>
                  <w:rFonts w:ascii="Times New Roman" w:hAnsi="Times New Roman"/>
                  <w:color w:val="0000FF"/>
                  <w:u w:val="single"/>
                </w:rPr>
                <w:t>e</w:t>
              </w:r>
            </w:hyperlink>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81</w:t>
            </w:r>
          </w:p>
        </w:tc>
        <w:tc>
          <w:tcPr>
            <w:tcW w:w="3290" w:type="dxa"/>
            <w:tcMar>
              <w:top w:w="50" w:type="dxa"/>
              <w:left w:w="100" w:type="dxa"/>
            </w:tcMar>
            <w:vAlign w:val="center"/>
          </w:tcPr>
          <w:p w:rsidR="0028542B" w:rsidRDefault="00171022">
            <w:pPr>
              <w:spacing w:after="0"/>
              <w:ind w:left="135"/>
            </w:pPr>
            <w:r>
              <w:rPr>
                <w:rFonts w:ascii="Times New Roman" w:hAnsi="Times New Roman"/>
                <w:color w:val="000000"/>
                <w:sz w:val="24"/>
              </w:rPr>
              <w:t>Сравнение геометрических фигур</w:t>
            </w:r>
          </w:p>
        </w:tc>
        <w:tc>
          <w:tcPr>
            <w:tcW w:w="92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82</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83</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Деление на однозначное число в пределах 100000</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cf</w:t>
              </w:r>
              <w:r w:rsidRPr="00C75A5A">
                <w:rPr>
                  <w:rFonts w:ascii="Times New Roman" w:hAnsi="Times New Roman"/>
                  <w:color w:val="0000FF"/>
                  <w:u w:val="single"/>
                  <w:lang w:val="ru-RU"/>
                </w:rPr>
                <w:t>90</w:t>
              </w:r>
            </w:hyperlink>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84</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85</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Уменьшение значения величины в несколько раз (деление на однозначное число)</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86</w:t>
            </w:r>
          </w:p>
        </w:tc>
        <w:tc>
          <w:tcPr>
            <w:tcW w:w="3290" w:type="dxa"/>
            <w:tcMar>
              <w:top w:w="50" w:type="dxa"/>
              <w:left w:w="100" w:type="dxa"/>
            </w:tcMar>
            <w:vAlign w:val="center"/>
          </w:tcPr>
          <w:p w:rsidR="0028542B" w:rsidRDefault="00171022">
            <w:pPr>
              <w:spacing w:after="0"/>
              <w:ind w:left="135"/>
            </w:pPr>
            <w:r>
              <w:rPr>
                <w:rFonts w:ascii="Times New Roman" w:hAnsi="Times New Roman"/>
                <w:color w:val="000000"/>
                <w:sz w:val="24"/>
              </w:rPr>
              <w:t>Контрольная работа №4</w:t>
            </w:r>
          </w:p>
        </w:tc>
        <w:tc>
          <w:tcPr>
            <w:tcW w:w="92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87</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Число, большее или </w:t>
            </w:r>
            <w:r w:rsidRPr="00C75A5A">
              <w:rPr>
                <w:rFonts w:ascii="Times New Roman" w:hAnsi="Times New Roman"/>
                <w:color w:val="000000"/>
                <w:sz w:val="24"/>
                <w:lang w:val="ru-RU"/>
              </w:rPr>
              <w:lastRenderedPageBreak/>
              <w:t>меньшее данного числа в заданное число раз</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lastRenderedPageBreak/>
              <w:t>88</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89</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Повторение пройденного по разделу "Нумерация"</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90</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Сравнение значений числовых выражений с одним арифметическим действием</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91</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Разные приемы записи решения задачи</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2358</w:t>
              </w:r>
              <w:r>
                <w:rPr>
                  <w:rFonts w:ascii="Times New Roman" w:hAnsi="Times New Roman"/>
                  <w:color w:val="0000FF"/>
                  <w:u w:val="single"/>
                </w:rPr>
                <w:t>e</w:t>
              </w:r>
            </w:hyperlink>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92</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215</w:t>
              </w:r>
              <w:r>
                <w:rPr>
                  <w:rFonts w:ascii="Times New Roman" w:hAnsi="Times New Roman"/>
                  <w:color w:val="0000FF"/>
                  <w:u w:val="single"/>
                </w:rPr>
                <w:t>ea</w:t>
              </w:r>
            </w:hyperlink>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93</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Решение задач на нахождение периметра прямоугольника (квадрата)</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2597</w:t>
              </w:r>
              <w:r>
                <w:rPr>
                  <w:rFonts w:ascii="Times New Roman" w:hAnsi="Times New Roman"/>
                  <w:color w:val="0000FF"/>
                  <w:u w:val="single"/>
                </w:rPr>
                <w:t>e</w:t>
              </w:r>
            </w:hyperlink>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94</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Решение задач, отражающих ситуацию купли-продажи</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22</w:t>
              </w:r>
              <w:r>
                <w:rPr>
                  <w:rFonts w:ascii="Times New Roman" w:hAnsi="Times New Roman"/>
                  <w:color w:val="0000FF"/>
                  <w:u w:val="single"/>
                </w:rPr>
                <w:t>abc</w:t>
              </w:r>
            </w:hyperlink>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95</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Закрепление изученного по разделу "Арифметические действия"</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lastRenderedPageBreak/>
              <w:t>96</w:t>
            </w:r>
          </w:p>
        </w:tc>
        <w:tc>
          <w:tcPr>
            <w:tcW w:w="3290" w:type="dxa"/>
            <w:tcMar>
              <w:top w:w="50" w:type="dxa"/>
              <w:left w:w="100" w:type="dxa"/>
            </w:tcMar>
            <w:vAlign w:val="center"/>
          </w:tcPr>
          <w:p w:rsidR="0028542B" w:rsidRDefault="00171022">
            <w:pPr>
              <w:spacing w:after="0"/>
              <w:ind w:left="135"/>
            </w:pPr>
            <w:r>
              <w:rPr>
                <w:rFonts w:ascii="Times New Roman" w:hAnsi="Times New Roman"/>
                <w:color w:val="000000"/>
                <w:sz w:val="24"/>
              </w:rPr>
              <w:t>Периметр многоугольника</w:t>
            </w:r>
          </w:p>
        </w:tc>
        <w:tc>
          <w:tcPr>
            <w:tcW w:w="92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97</w:t>
            </w:r>
          </w:p>
        </w:tc>
        <w:tc>
          <w:tcPr>
            <w:tcW w:w="3290" w:type="dxa"/>
            <w:tcMar>
              <w:top w:w="50" w:type="dxa"/>
              <w:left w:w="100" w:type="dxa"/>
            </w:tcMar>
            <w:vAlign w:val="center"/>
          </w:tcPr>
          <w:p w:rsidR="0028542B" w:rsidRDefault="00171022">
            <w:pPr>
              <w:spacing w:after="0"/>
              <w:ind w:left="135"/>
            </w:pPr>
            <w:r>
              <w:rPr>
                <w:rFonts w:ascii="Times New Roman" w:hAnsi="Times New Roman"/>
                <w:color w:val="000000"/>
                <w:sz w:val="24"/>
              </w:rPr>
              <w:t>Решение задач на движение</w:t>
            </w:r>
          </w:p>
        </w:tc>
        <w:tc>
          <w:tcPr>
            <w:tcW w:w="92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2226</w:t>
              </w:r>
              <w:r>
                <w:rPr>
                  <w:rFonts w:ascii="Times New Roman" w:hAnsi="Times New Roman"/>
                  <w:color w:val="0000FF"/>
                  <w:u w:val="single"/>
                </w:rPr>
                <w:t>a</w:t>
              </w:r>
            </w:hyperlink>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98</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Решение расчетных задач (расходы, изменения)</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99</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25</w:t>
              </w:r>
              <w:r>
                <w:rPr>
                  <w:rFonts w:ascii="Times New Roman" w:hAnsi="Times New Roman"/>
                  <w:color w:val="0000FF"/>
                  <w:u w:val="single"/>
                </w:rPr>
                <w:t>e</w:t>
              </w:r>
              <w:r w:rsidRPr="00C75A5A">
                <w:rPr>
                  <w:rFonts w:ascii="Times New Roman" w:hAnsi="Times New Roman"/>
                  <w:color w:val="0000FF"/>
                  <w:u w:val="single"/>
                  <w:lang w:val="ru-RU"/>
                </w:rPr>
                <w:t>42</w:t>
              </w:r>
            </w:hyperlink>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100</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Разные формы представления одной и той же информации</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101</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Модели пространственных геометрических фигур в окружающем мире (шар, куб)</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24736</w:t>
              </w:r>
            </w:hyperlink>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102</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Проекции предметов окружающего мира на плоскость</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103</w:t>
            </w:r>
          </w:p>
        </w:tc>
        <w:tc>
          <w:tcPr>
            <w:tcW w:w="3290" w:type="dxa"/>
            <w:tcMar>
              <w:top w:w="50" w:type="dxa"/>
              <w:left w:w="100" w:type="dxa"/>
            </w:tcMar>
            <w:vAlign w:val="center"/>
          </w:tcPr>
          <w:p w:rsidR="0028542B" w:rsidRDefault="00171022">
            <w:pPr>
              <w:spacing w:after="0"/>
              <w:ind w:left="135"/>
            </w:pPr>
            <w:r>
              <w:rPr>
                <w:rFonts w:ascii="Times New Roman" w:hAnsi="Times New Roman"/>
                <w:color w:val="000000"/>
                <w:sz w:val="24"/>
              </w:rPr>
              <w:t>Применение алгоритмов для вычислений</w:t>
            </w:r>
          </w:p>
        </w:tc>
        <w:tc>
          <w:tcPr>
            <w:tcW w:w="92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104</w:t>
            </w:r>
          </w:p>
        </w:tc>
        <w:tc>
          <w:tcPr>
            <w:tcW w:w="3290" w:type="dxa"/>
            <w:tcMar>
              <w:top w:w="50" w:type="dxa"/>
              <w:left w:w="100" w:type="dxa"/>
            </w:tcMar>
            <w:vAlign w:val="center"/>
          </w:tcPr>
          <w:p w:rsidR="0028542B" w:rsidRDefault="00171022">
            <w:pPr>
              <w:spacing w:after="0"/>
              <w:ind w:left="135"/>
            </w:pPr>
            <w:r>
              <w:rPr>
                <w:rFonts w:ascii="Times New Roman" w:hAnsi="Times New Roman"/>
                <w:color w:val="000000"/>
                <w:sz w:val="24"/>
              </w:rPr>
              <w:t>Деление с остатком</w:t>
            </w:r>
          </w:p>
        </w:tc>
        <w:tc>
          <w:tcPr>
            <w:tcW w:w="92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105</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для закрепления </w:t>
            </w:r>
            <w:r w:rsidRPr="00C75A5A">
              <w:rPr>
                <w:rFonts w:ascii="Times New Roman" w:hAnsi="Times New Roman"/>
                <w:color w:val="000000"/>
                <w:sz w:val="24"/>
                <w:lang w:val="ru-RU"/>
              </w:rPr>
              <w:lastRenderedPageBreak/>
              <w:t>умения решать текстовые задачи</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lastRenderedPageBreak/>
              <w:t>106</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Нахождение значения числового выражения, содержащего 2-4 действия</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107</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108</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Алгоритм умножения на двузначное число в пределах 100000</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c</w:t>
              </w:r>
              <w:r w:rsidRPr="00C75A5A">
                <w:rPr>
                  <w:rFonts w:ascii="Times New Roman" w:hAnsi="Times New Roman"/>
                  <w:color w:val="0000FF"/>
                  <w:u w:val="single"/>
                  <w:lang w:val="ru-RU"/>
                </w:rPr>
                <w:t>6</w:t>
              </w:r>
              <w:r>
                <w:rPr>
                  <w:rFonts w:ascii="Times New Roman" w:hAnsi="Times New Roman"/>
                  <w:color w:val="0000FF"/>
                  <w:u w:val="single"/>
                </w:rPr>
                <w:t>f</w:t>
              </w:r>
              <w:r w:rsidRPr="00C75A5A">
                <w:rPr>
                  <w:rFonts w:ascii="Times New Roman" w:hAnsi="Times New Roman"/>
                  <w:color w:val="0000FF"/>
                  <w:u w:val="single"/>
                  <w:lang w:val="ru-RU"/>
                </w:rPr>
                <w:t>8</w:t>
              </w:r>
            </w:hyperlink>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109</w:t>
            </w:r>
          </w:p>
        </w:tc>
        <w:tc>
          <w:tcPr>
            <w:tcW w:w="3290" w:type="dxa"/>
            <w:tcMar>
              <w:top w:w="50" w:type="dxa"/>
              <w:left w:w="100" w:type="dxa"/>
            </w:tcMar>
            <w:vAlign w:val="center"/>
          </w:tcPr>
          <w:p w:rsidR="0028542B" w:rsidRDefault="00171022">
            <w:pPr>
              <w:spacing w:after="0"/>
              <w:ind w:left="135"/>
            </w:pPr>
            <w:r w:rsidRPr="00C75A5A">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92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25410</w:t>
              </w:r>
            </w:hyperlink>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110</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Приемы прикидки результата и оценки правильности выполнения умножения</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111</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Умножение на двузначное число в пределах 100000</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lastRenderedPageBreak/>
              <w:t>112</w:t>
            </w:r>
          </w:p>
        </w:tc>
        <w:tc>
          <w:tcPr>
            <w:tcW w:w="3290" w:type="dxa"/>
            <w:tcMar>
              <w:top w:w="50" w:type="dxa"/>
              <w:left w:w="100" w:type="dxa"/>
            </w:tcMar>
            <w:vAlign w:val="center"/>
          </w:tcPr>
          <w:p w:rsidR="0028542B" w:rsidRDefault="00171022">
            <w:pPr>
              <w:spacing w:after="0"/>
              <w:ind w:left="135"/>
            </w:pPr>
            <w:r>
              <w:rPr>
                <w:rFonts w:ascii="Times New Roman" w:hAnsi="Times New Roman"/>
                <w:color w:val="000000"/>
                <w:sz w:val="24"/>
              </w:rPr>
              <w:t>Контрольная работа №5</w:t>
            </w:r>
          </w:p>
        </w:tc>
        <w:tc>
          <w:tcPr>
            <w:tcW w:w="92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113</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2529</w:t>
              </w:r>
              <w:r>
                <w:rPr>
                  <w:rFonts w:ascii="Times New Roman" w:hAnsi="Times New Roman"/>
                  <w:color w:val="0000FF"/>
                  <w:u w:val="single"/>
                </w:rPr>
                <w:t>e</w:t>
              </w:r>
            </w:hyperlink>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114</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115</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Письменное умножение и деление многозначных чисел</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116</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Классификация объектов по одному-двум признакам</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117</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Закрепление по теме "Письменные вычисления"</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118</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2316</w:t>
              </w:r>
              <w:r>
                <w:rPr>
                  <w:rFonts w:ascii="Times New Roman" w:hAnsi="Times New Roman"/>
                  <w:color w:val="0000FF"/>
                  <w:u w:val="single"/>
                </w:rPr>
                <w:t>a</w:t>
              </w:r>
            </w:hyperlink>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119</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Суммирование данных строки, столбца данной таблицы</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120</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Алгоритм деления на двузначное число в пределах 100000</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1</w:t>
              </w:r>
              <w:r>
                <w:rPr>
                  <w:rFonts w:ascii="Times New Roman" w:hAnsi="Times New Roman"/>
                  <w:color w:val="0000FF"/>
                  <w:u w:val="single"/>
                </w:rPr>
                <w:t>d</w:t>
              </w:r>
              <w:r w:rsidRPr="00C75A5A">
                <w:rPr>
                  <w:rFonts w:ascii="Times New Roman" w:hAnsi="Times New Roman"/>
                  <w:color w:val="0000FF"/>
                  <w:u w:val="single"/>
                  <w:lang w:val="ru-RU"/>
                </w:rPr>
                <w:t>544</w:t>
              </w:r>
            </w:hyperlink>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121</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Деление на двузначное </w:t>
            </w:r>
            <w:r w:rsidRPr="00C75A5A">
              <w:rPr>
                <w:rFonts w:ascii="Times New Roman" w:hAnsi="Times New Roman"/>
                <w:color w:val="000000"/>
                <w:sz w:val="24"/>
                <w:lang w:val="ru-RU"/>
              </w:rPr>
              <w:lastRenderedPageBreak/>
              <w:t>число в пределах 100000</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lastRenderedPageBreak/>
              <w:t>122</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Окружность, круг: распознавание и изображение</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241</w:t>
              </w:r>
              <w:r>
                <w:rPr>
                  <w:rFonts w:ascii="Times New Roman" w:hAnsi="Times New Roman"/>
                  <w:color w:val="0000FF"/>
                  <w:u w:val="single"/>
                </w:rPr>
                <w:t>f</w:t>
              </w:r>
              <w:r w:rsidRPr="00C75A5A">
                <w:rPr>
                  <w:rFonts w:ascii="Times New Roman" w:hAnsi="Times New Roman"/>
                  <w:color w:val="0000FF"/>
                  <w:u w:val="single"/>
                  <w:lang w:val="ru-RU"/>
                </w:rPr>
                <w:t>0</w:t>
              </w:r>
            </w:hyperlink>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123</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22968</w:t>
              </w:r>
            </w:hyperlink>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124</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Задачи с избыточными и недостающими данными</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125</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Окружность и круг: построение, нахождение радиуса</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2433</w:t>
              </w:r>
              <w:r>
                <w:rPr>
                  <w:rFonts w:ascii="Times New Roman" w:hAnsi="Times New Roman"/>
                  <w:color w:val="0000FF"/>
                  <w:u w:val="single"/>
                </w:rPr>
                <w:t>a</w:t>
              </w:r>
            </w:hyperlink>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126</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Применение представлений о периметре многоугольника для решения задач</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127</w:t>
            </w:r>
          </w:p>
        </w:tc>
        <w:tc>
          <w:tcPr>
            <w:tcW w:w="3290" w:type="dxa"/>
            <w:tcMar>
              <w:top w:w="50" w:type="dxa"/>
              <w:left w:w="100" w:type="dxa"/>
            </w:tcMar>
            <w:vAlign w:val="center"/>
          </w:tcPr>
          <w:p w:rsidR="0028542B" w:rsidRDefault="00171022">
            <w:pPr>
              <w:spacing w:after="0"/>
              <w:ind w:left="135"/>
            </w:pPr>
            <w:r>
              <w:rPr>
                <w:rFonts w:ascii="Times New Roman" w:hAnsi="Times New Roman"/>
                <w:color w:val="000000"/>
                <w:sz w:val="24"/>
              </w:rPr>
              <w:t>Итоговая контрольная работа</w:t>
            </w:r>
          </w:p>
        </w:tc>
        <w:tc>
          <w:tcPr>
            <w:tcW w:w="92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128</w:t>
            </w:r>
          </w:p>
        </w:tc>
        <w:tc>
          <w:tcPr>
            <w:tcW w:w="3290" w:type="dxa"/>
            <w:tcMar>
              <w:top w:w="50" w:type="dxa"/>
              <w:left w:w="100" w:type="dxa"/>
            </w:tcMar>
            <w:vAlign w:val="center"/>
          </w:tcPr>
          <w:p w:rsidR="0028542B" w:rsidRDefault="00171022">
            <w:pPr>
              <w:spacing w:after="0"/>
              <w:ind w:left="135"/>
            </w:pPr>
            <w:r w:rsidRPr="00C75A5A">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92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296</w:t>
              </w:r>
              <w:r>
                <w:rPr>
                  <w:rFonts w:ascii="Times New Roman" w:hAnsi="Times New Roman"/>
                  <w:color w:val="0000FF"/>
                  <w:u w:val="single"/>
                </w:rPr>
                <w:t>aa</w:t>
              </w:r>
            </w:hyperlink>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lastRenderedPageBreak/>
              <w:t>129</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Закрепление по теме "Разные способы решения некоторых видов изученных задач"</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28542B">
            <w:pPr>
              <w:spacing w:after="0"/>
              <w:ind w:left="135"/>
            </w:pPr>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130</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Задачи на нахождение скорости, времени, пройденного пути</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2911</w:t>
              </w:r>
              <w:r>
                <w:rPr>
                  <w:rFonts w:ascii="Times New Roman" w:hAnsi="Times New Roman"/>
                  <w:color w:val="0000FF"/>
                  <w:u w:val="single"/>
                </w:rPr>
                <w:t>e</w:t>
              </w:r>
            </w:hyperlink>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131</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Закрепление. Работа с текстовой задачей</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29510</w:t>
              </w:r>
            </w:hyperlink>
          </w:p>
        </w:tc>
      </w:tr>
      <w:tr w:rsidR="0028542B"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132</w:t>
            </w:r>
          </w:p>
        </w:tc>
        <w:tc>
          <w:tcPr>
            <w:tcW w:w="3290" w:type="dxa"/>
            <w:tcMar>
              <w:top w:w="50" w:type="dxa"/>
              <w:left w:w="100" w:type="dxa"/>
            </w:tcMar>
            <w:vAlign w:val="center"/>
          </w:tcPr>
          <w:p w:rsidR="0028542B" w:rsidRDefault="00171022">
            <w:pPr>
              <w:spacing w:after="0"/>
              <w:ind w:left="135"/>
            </w:pPr>
            <w:r w:rsidRPr="00C75A5A">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921"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Default="00171022">
            <w:pPr>
              <w:spacing w:after="0"/>
              <w:ind w:left="135"/>
            </w:pPr>
            <w:r>
              <w:rPr>
                <w:rFonts w:ascii="Times New Roman" w:hAnsi="Times New Roman"/>
                <w:color w:val="000000"/>
                <w:sz w:val="24"/>
              </w:rPr>
              <w:t>Библиотека ЦОК</w:t>
            </w:r>
          </w:p>
          <w:p w:rsidR="0028542B" w:rsidRDefault="00A81A66">
            <w:pPr>
              <w:numPr>
                <w:ilvl w:val="0"/>
                <w:numId w:val="2"/>
              </w:numPr>
              <w:spacing w:after="0"/>
            </w:pPr>
            <w:hyperlink r:id="rId64">
              <w:r w:rsidR="00171022">
                <w:rPr>
                  <w:rFonts w:ascii="Times New Roman" w:hAnsi="Times New Roman"/>
                  <w:color w:val="0000FF"/>
                  <w:u w:val="single"/>
                </w:rPr>
                <w:t>https://m.edsoo.ru/c4e20b40</w:t>
              </w:r>
            </w:hyperlink>
            <w:r w:rsidR="00171022">
              <w:rPr>
                <w:rFonts w:ascii="Times New Roman" w:hAnsi="Times New Roman"/>
                <w:color w:val="000000"/>
                <w:sz w:val="24"/>
              </w:rPr>
              <w:t xml:space="preserve"> 2)</w:t>
            </w:r>
            <w:hyperlink r:id="rId65">
              <w:r w:rsidR="00171022">
                <w:rPr>
                  <w:rFonts w:ascii="Times New Roman" w:hAnsi="Times New Roman"/>
                  <w:color w:val="0000FF"/>
                  <w:u w:val="single"/>
                </w:rPr>
                <w:t>https://m.edsoo.ru/c4e20cee</w:t>
              </w:r>
            </w:hyperlink>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133</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244</w:t>
              </w:r>
              <w:r>
                <w:rPr>
                  <w:rFonts w:ascii="Times New Roman" w:hAnsi="Times New Roman"/>
                  <w:color w:val="0000FF"/>
                  <w:u w:val="single"/>
                </w:rPr>
                <w:t>a</w:t>
              </w:r>
              <w:r w:rsidRPr="00C75A5A">
                <w:rPr>
                  <w:rFonts w:ascii="Times New Roman" w:hAnsi="Times New Roman"/>
                  <w:color w:val="0000FF"/>
                  <w:u w:val="single"/>
                  <w:lang w:val="ru-RU"/>
                </w:rPr>
                <w:t>2</w:t>
              </w:r>
            </w:hyperlink>
          </w:p>
        </w:tc>
      </w:tr>
      <w:tr w:rsidR="0028542B" w:rsidRPr="00A81A66" w:rsidTr="00AC29BA">
        <w:trPr>
          <w:trHeight w:val="144"/>
          <w:tblCellSpacing w:w="20" w:type="nil"/>
        </w:trPr>
        <w:tc>
          <w:tcPr>
            <w:tcW w:w="671" w:type="dxa"/>
            <w:tcMar>
              <w:top w:w="50" w:type="dxa"/>
              <w:left w:w="100" w:type="dxa"/>
            </w:tcMar>
            <w:vAlign w:val="center"/>
          </w:tcPr>
          <w:p w:rsidR="0028542B" w:rsidRDefault="00171022">
            <w:pPr>
              <w:spacing w:after="0"/>
            </w:pPr>
            <w:r>
              <w:rPr>
                <w:rFonts w:ascii="Times New Roman" w:hAnsi="Times New Roman"/>
                <w:color w:val="000000"/>
                <w:sz w:val="24"/>
              </w:rPr>
              <w:t>134</w:t>
            </w:r>
          </w:p>
        </w:tc>
        <w:tc>
          <w:tcPr>
            <w:tcW w:w="3290" w:type="dxa"/>
            <w:tcMar>
              <w:top w:w="50" w:type="dxa"/>
              <w:left w:w="100" w:type="dxa"/>
            </w:tcMar>
            <w:vAlign w:val="center"/>
          </w:tcPr>
          <w:p w:rsidR="0028542B" w:rsidRPr="00CA02DC" w:rsidRDefault="00171022">
            <w:pPr>
              <w:spacing w:after="0"/>
              <w:ind w:left="135"/>
              <w:rPr>
                <w:sz w:val="24"/>
                <w:szCs w:val="24"/>
                <w:lang w:val="ru-RU"/>
              </w:rPr>
            </w:pPr>
            <w:r w:rsidRPr="00CA02DC">
              <w:rPr>
                <w:rFonts w:ascii="Times New Roman" w:hAnsi="Times New Roman"/>
                <w:color w:val="000000"/>
                <w:sz w:val="24"/>
                <w:szCs w:val="24"/>
                <w:lang w:val="ru-RU"/>
              </w:rPr>
              <w:t>Пространственные геометрические фигуры (тела): шар, куб, цилиндр, конус, пирамида; их различение, называние</w:t>
            </w:r>
          </w:p>
        </w:tc>
        <w:tc>
          <w:tcPr>
            <w:tcW w:w="921" w:type="dxa"/>
            <w:tcMar>
              <w:top w:w="50" w:type="dxa"/>
              <w:left w:w="100" w:type="dxa"/>
            </w:tcMar>
            <w:vAlign w:val="center"/>
          </w:tcPr>
          <w:p w:rsidR="0028542B" w:rsidRPr="00CA02DC" w:rsidRDefault="00171022">
            <w:pPr>
              <w:spacing w:after="0"/>
              <w:ind w:left="135"/>
              <w:jc w:val="center"/>
              <w:rPr>
                <w:sz w:val="24"/>
                <w:szCs w:val="24"/>
              </w:rPr>
            </w:pPr>
            <w:r w:rsidRPr="00CA02DC">
              <w:rPr>
                <w:rFonts w:ascii="Times New Roman" w:hAnsi="Times New Roman"/>
                <w:color w:val="000000"/>
                <w:sz w:val="24"/>
                <w:szCs w:val="24"/>
                <w:lang w:val="ru-RU"/>
              </w:rPr>
              <w:t xml:space="preserve"> </w:t>
            </w:r>
            <w:r w:rsidRPr="00CA02DC">
              <w:rPr>
                <w:rFonts w:ascii="Times New Roman" w:hAnsi="Times New Roman"/>
                <w:color w:val="000000"/>
                <w:sz w:val="24"/>
                <w:szCs w:val="24"/>
              </w:rPr>
              <w:t xml:space="preserve">1 </w:t>
            </w:r>
          </w:p>
        </w:tc>
        <w:tc>
          <w:tcPr>
            <w:tcW w:w="1786" w:type="dxa"/>
            <w:tcMar>
              <w:top w:w="50" w:type="dxa"/>
              <w:left w:w="100" w:type="dxa"/>
            </w:tcMar>
            <w:vAlign w:val="center"/>
          </w:tcPr>
          <w:p w:rsidR="0028542B" w:rsidRPr="00CA02DC" w:rsidRDefault="0028542B">
            <w:pPr>
              <w:spacing w:after="0"/>
              <w:ind w:left="135"/>
              <w:jc w:val="center"/>
              <w:rPr>
                <w:sz w:val="24"/>
                <w:szCs w:val="24"/>
              </w:rPr>
            </w:pPr>
          </w:p>
        </w:tc>
        <w:tc>
          <w:tcPr>
            <w:tcW w:w="1853" w:type="dxa"/>
            <w:tcMar>
              <w:top w:w="50" w:type="dxa"/>
              <w:left w:w="100" w:type="dxa"/>
            </w:tcMar>
            <w:vAlign w:val="center"/>
          </w:tcPr>
          <w:p w:rsidR="0028542B" w:rsidRPr="00CA02DC" w:rsidRDefault="0028542B">
            <w:pPr>
              <w:spacing w:after="0"/>
              <w:ind w:left="135"/>
              <w:jc w:val="center"/>
              <w:rPr>
                <w:sz w:val="24"/>
                <w:szCs w:val="24"/>
              </w:rPr>
            </w:pPr>
          </w:p>
        </w:tc>
        <w:tc>
          <w:tcPr>
            <w:tcW w:w="1502" w:type="dxa"/>
            <w:tcMar>
              <w:top w:w="50" w:type="dxa"/>
              <w:left w:w="100" w:type="dxa"/>
            </w:tcMar>
            <w:vAlign w:val="center"/>
          </w:tcPr>
          <w:p w:rsidR="0028542B" w:rsidRPr="00CA02DC" w:rsidRDefault="0028542B">
            <w:pPr>
              <w:spacing w:after="0"/>
              <w:ind w:left="135"/>
              <w:rPr>
                <w:sz w:val="24"/>
                <w:szCs w:val="24"/>
              </w:rPr>
            </w:pPr>
          </w:p>
        </w:tc>
        <w:tc>
          <w:tcPr>
            <w:tcW w:w="4017" w:type="dxa"/>
            <w:tcMar>
              <w:top w:w="50" w:type="dxa"/>
              <w:left w:w="100" w:type="dxa"/>
            </w:tcMar>
            <w:vAlign w:val="center"/>
          </w:tcPr>
          <w:p w:rsidR="0028542B" w:rsidRPr="00CA02DC" w:rsidRDefault="00171022">
            <w:pPr>
              <w:spacing w:after="0"/>
              <w:ind w:left="135"/>
              <w:rPr>
                <w:sz w:val="24"/>
                <w:szCs w:val="24"/>
                <w:lang w:val="ru-RU"/>
              </w:rPr>
            </w:pPr>
            <w:r w:rsidRPr="00CA02DC">
              <w:rPr>
                <w:rFonts w:ascii="Times New Roman" w:hAnsi="Times New Roman"/>
                <w:color w:val="000000"/>
                <w:sz w:val="24"/>
                <w:szCs w:val="24"/>
                <w:lang w:val="ru-RU"/>
              </w:rPr>
              <w:t xml:space="preserve">Библиотека ЦОК </w:t>
            </w:r>
            <w:hyperlink r:id="rId67">
              <w:r w:rsidRPr="00CA02DC">
                <w:rPr>
                  <w:rFonts w:ascii="Times New Roman" w:hAnsi="Times New Roman"/>
                  <w:color w:val="0000FF"/>
                  <w:sz w:val="24"/>
                  <w:szCs w:val="24"/>
                  <w:u w:val="single"/>
                </w:rPr>
                <w:t>https</w:t>
              </w:r>
              <w:r w:rsidRPr="00CA02DC">
                <w:rPr>
                  <w:rFonts w:ascii="Times New Roman" w:hAnsi="Times New Roman"/>
                  <w:color w:val="0000FF"/>
                  <w:sz w:val="24"/>
                  <w:szCs w:val="24"/>
                  <w:u w:val="single"/>
                  <w:lang w:val="ru-RU"/>
                </w:rPr>
                <w:t>://</w:t>
              </w:r>
              <w:r w:rsidRPr="00CA02DC">
                <w:rPr>
                  <w:rFonts w:ascii="Times New Roman" w:hAnsi="Times New Roman"/>
                  <w:color w:val="0000FF"/>
                  <w:sz w:val="24"/>
                  <w:szCs w:val="24"/>
                  <w:u w:val="single"/>
                </w:rPr>
                <w:t>m</w:t>
              </w:r>
              <w:r w:rsidRPr="00CA02DC">
                <w:rPr>
                  <w:rFonts w:ascii="Times New Roman" w:hAnsi="Times New Roman"/>
                  <w:color w:val="0000FF"/>
                  <w:sz w:val="24"/>
                  <w:szCs w:val="24"/>
                  <w:u w:val="single"/>
                  <w:lang w:val="ru-RU"/>
                </w:rPr>
                <w:t>.</w:t>
              </w:r>
              <w:r w:rsidRPr="00CA02DC">
                <w:rPr>
                  <w:rFonts w:ascii="Times New Roman" w:hAnsi="Times New Roman"/>
                  <w:color w:val="0000FF"/>
                  <w:sz w:val="24"/>
                  <w:szCs w:val="24"/>
                  <w:u w:val="single"/>
                </w:rPr>
                <w:t>edsoo</w:t>
              </w:r>
              <w:r w:rsidRPr="00CA02DC">
                <w:rPr>
                  <w:rFonts w:ascii="Times New Roman" w:hAnsi="Times New Roman"/>
                  <w:color w:val="0000FF"/>
                  <w:sz w:val="24"/>
                  <w:szCs w:val="24"/>
                  <w:u w:val="single"/>
                  <w:lang w:val="ru-RU"/>
                </w:rPr>
                <w:t>.</w:t>
              </w:r>
              <w:r w:rsidRPr="00CA02DC">
                <w:rPr>
                  <w:rFonts w:ascii="Times New Roman" w:hAnsi="Times New Roman"/>
                  <w:color w:val="0000FF"/>
                  <w:sz w:val="24"/>
                  <w:szCs w:val="24"/>
                  <w:u w:val="single"/>
                </w:rPr>
                <w:t>ru</w:t>
              </w:r>
              <w:r w:rsidRPr="00CA02DC">
                <w:rPr>
                  <w:rFonts w:ascii="Times New Roman" w:hAnsi="Times New Roman"/>
                  <w:color w:val="0000FF"/>
                  <w:sz w:val="24"/>
                  <w:szCs w:val="24"/>
                  <w:u w:val="single"/>
                  <w:lang w:val="ru-RU"/>
                </w:rPr>
                <w:t>/</w:t>
              </w:r>
              <w:r w:rsidRPr="00CA02DC">
                <w:rPr>
                  <w:rFonts w:ascii="Times New Roman" w:hAnsi="Times New Roman"/>
                  <w:color w:val="0000FF"/>
                  <w:sz w:val="24"/>
                  <w:szCs w:val="24"/>
                  <w:u w:val="single"/>
                </w:rPr>
                <w:t>c</w:t>
              </w:r>
              <w:r w:rsidRPr="00CA02DC">
                <w:rPr>
                  <w:rFonts w:ascii="Times New Roman" w:hAnsi="Times New Roman"/>
                  <w:color w:val="0000FF"/>
                  <w:sz w:val="24"/>
                  <w:szCs w:val="24"/>
                  <w:u w:val="single"/>
                  <w:lang w:val="ru-RU"/>
                </w:rPr>
                <w:t>4</w:t>
              </w:r>
              <w:r w:rsidRPr="00CA02DC">
                <w:rPr>
                  <w:rFonts w:ascii="Times New Roman" w:hAnsi="Times New Roman"/>
                  <w:color w:val="0000FF"/>
                  <w:sz w:val="24"/>
                  <w:szCs w:val="24"/>
                  <w:u w:val="single"/>
                </w:rPr>
                <w:t>e</w:t>
              </w:r>
              <w:r w:rsidRPr="00CA02DC">
                <w:rPr>
                  <w:rFonts w:ascii="Times New Roman" w:hAnsi="Times New Roman"/>
                  <w:color w:val="0000FF"/>
                  <w:sz w:val="24"/>
                  <w:szCs w:val="24"/>
                  <w:u w:val="single"/>
                  <w:lang w:val="ru-RU"/>
                </w:rPr>
                <w:t>25154</w:t>
              </w:r>
            </w:hyperlink>
          </w:p>
        </w:tc>
      </w:tr>
      <w:tr w:rsidR="0028542B" w:rsidRPr="00A81A66" w:rsidTr="00AC29BA">
        <w:trPr>
          <w:trHeight w:val="144"/>
          <w:tblCellSpacing w:w="20" w:type="nil"/>
        </w:trPr>
        <w:tc>
          <w:tcPr>
            <w:tcW w:w="671" w:type="dxa"/>
            <w:tcMar>
              <w:top w:w="50" w:type="dxa"/>
              <w:left w:w="100" w:type="dxa"/>
            </w:tcMar>
            <w:vAlign w:val="center"/>
          </w:tcPr>
          <w:p w:rsidR="0028542B" w:rsidRPr="00CA02DC" w:rsidRDefault="00CA02DC">
            <w:pPr>
              <w:spacing w:after="0"/>
              <w:rPr>
                <w:lang w:val="ru-RU"/>
              </w:rPr>
            </w:pPr>
            <w:r>
              <w:rPr>
                <w:rFonts w:ascii="Times New Roman" w:hAnsi="Times New Roman"/>
                <w:color w:val="000000"/>
                <w:sz w:val="24"/>
              </w:rPr>
              <w:t>13</w:t>
            </w:r>
            <w:r>
              <w:rPr>
                <w:rFonts w:ascii="Times New Roman" w:hAnsi="Times New Roman"/>
                <w:color w:val="000000"/>
                <w:sz w:val="24"/>
                <w:lang w:val="ru-RU"/>
              </w:rPr>
              <w:t>5</w:t>
            </w:r>
          </w:p>
        </w:tc>
        <w:tc>
          <w:tcPr>
            <w:tcW w:w="3290"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Закрепление по теме "Пространственные геометрические фигуры </w:t>
            </w:r>
            <w:r w:rsidRPr="00C75A5A">
              <w:rPr>
                <w:rFonts w:ascii="Times New Roman" w:hAnsi="Times New Roman"/>
                <w:color w:val="000000"/>
                <w:sz w:val="24"/>
                <w:lang w:val="ru-RU"/>
              </w:rPr>
              <w:lastRenderedPageBreak/>
              <w:t>(тела)"</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86" w:type="dxa"/>
            <w:tcMar>
              <w:top w:w="50" w:type="dxa"/>
              <w:left w:w="100" w:type="dxa"/>
            </w:tcMar>
            <w:vAlign w:val="center"/>
          </w:tcPr>
          <w:p w:rsidR="0028542B" w:rsidRDefault="0028542B">
            <w:pPr>
              <w:spacing w:after="0"/>
              <w:ind w:left="135"/>
              <w:jc w:val="center"/>
            </w:pPr>
          </w:p>
        </w:tc>
        <w:tc>
          <w:tcPr>
            <w:tcW w:w="1853" w:type="dxa"/>
            <w:tcMar>
              <w:top w:w="50" w:type="dxa"/>
              <w:left w:w="100" w:type="dxa"/>
            </w:tcMar>
            <w:vAlign w:val="center"/>
          </w:tcPr>
          <w:p w:rsidR="0028542B" w:rsidRDefault="0028542B">
            <w:pPr>
              <w:spacing w:after="0"/>
              <w:ind w:left="135"/>
              <w:jc w:val="center"/>
            </w:pPr>
          </w:p>
        </w:tc>
        <w:tc>
          <w:tcPr>
            <w:tcW w:w="1502" w:type="dxa"/>
            <w:tcMar>
              <w:top w:w="50" w:type="dxa"/>
              <w:left w:w="100" w:type="dxa"/>
            </w:tcMar>
            <w:vAlign w:val="center"/>
          </w:tcPr>
          <w:p w:rsidR="0028542B" w:rsidRDefault="0028542B">
            <w:pPr>
              <w:spacing w:after="0"/>
              <w:ind w:left="135"/>
            </w:pPr>
          </w:p>
        </w:tc>
        <w:tc>
          <w:tcPr>
            <w:tcW w:w="4017" w:type="dxa"/>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75A5A">
                <w:rPr>
                  <w:rFonts w:ascii="Times New Roman" w:hAnsi="Times New Roman"/>
                  <w:color w:val="0000FF"/>
                  <w:u w:val="single"/>
                  <w:lang w:val="ru-RU"/>
                </w:rPr>
                <w:t>://</w:t>
              </w:r>
              <w:r>
                <w:rPr>
                  <w:rFonts w:ascii="Times New Roman" w:hAnsi="Times New Roman"/>
                  <w:color w:val="0000FF"/>
                  <w:u w:val="single"/>
                </w:rPr>
                <w:t>m</w:t>
              </w:r>
              <w:r w:rsidRPr="00C75A5A">
                <w:rPr>
                  <w:rFonts w:ascii="Times New Roman" w:hAnsi="Times New Roman"/>
                  <w:color w:val="0000FF"/>
                  <w:u w:val="single"/>
                  <w:lang w:val="ru-RU"/>
                </w:rPr>
                <w:t>.</w:t>
              </w:r>
              <w:r>
                <w:rPr>
                  <w:rFonts w:ascii="Times New Roman" w:hAnsi="Times New Roman"/>
                  <w:color w:val="0000FF"/>
                  <w:u w:val="single"/>
                </w:rPr>
                <w:t>edsoo</w:t>
              </w:r>
              <w:r w:rsidRPr="00C75A5A">
                <w:rPr>
                  <w:rFonts w:ascii="Times New Roman" w:hAnsi="Times New Roman"/>
                  <w:color w:val="0000FF"/>
                  <w:u w:val="single"/>
                  <w:lang w:val="ru-RU"/>
                </w:rPr>
                <w:t>.</w:t>
              </w:r>
              <w:r>
                <w:rPr>
                  <w:rFonts w:ascii="Times New Roman" w:hAnsi="Times New Roman"/>
                  <w:color w:val="0000FF"/>
                  <w:u w:val="single"/>
                </w:rPr>
                <w:t>ru</w:t>
              </w:r>
              <w:r w:rsidRPr="00C75A5A">
                <w:rPr>
                  <w:rFonts w:ascii="Times New Roman" w:hAnsi="Times New Roman"/>
                  <w:color w:val="0000FF"/>
                  <w:u w:val="single"/>
                  <w:lang w:val="ru-RU"/>
                </w:rPr>
                <w:t>/</w:t>
              </w:r>
              <w:r>
                <w:rPr>
                  <w:rFonts w:ascii="Times New Roman" w:hAnsi="Times New Roman"/>
                  <w:color w:val="0000FF"/>
                  <w:u w:val="single"/>
                </w:rPr>
                <w:t>c</w:t>
              </w:r>
              <w:r w:rsidRPr="00C75A5A">
                <w:rPr>
                  <w:rFonts w:ascii="Times New Roman" w:hAnsi="Times New Roman"/>
                  <w:color w:val="0000FF"/>
                  <w:u w:val="single"/>
                  <w:lang w:val="ru-RU"/>
                </w:rPr>
                <w:t>4</w:t>
              </w:r>
              <w:r>
                <w:rPr>
                  <w:rFonts w:ascii="Times New Roman" w:hAnsi="Times New Roman"/>
                  <w:color w:val="0000FF"/>
                  <w:u w:val="single"/>
                </w:rPr>
                <w:t>e</w:t>
              </w:r>
              <w:r w:rsidRPr="00C75A5A">
                <w:rPr>
                  <w:rFonts w:ascii="Times New Roman" w:hAnsi="Times New Roman"/>
                  <w:color w:val="0000FF"/>
                  <w:u w:val="single"/>
                  <w:lang w:val="ru-RU"/>
                </w:rPr>
                <w:t>299</w:t>
              </w:r>
              <w:r>
                <w:rPr>
                  <w:rFonts w:ascii="Times New Roman" w:hAnsi="Times New Roman"/>
                  <w:color w:val="0000FF"/>
                  <w:u w:val="single"/>
                </w:rPr>
                <w:t>ca</w:t>
              </w:r>
            </w:hyperlink>
          </w:p>
        </w:tc>
      </w:tr>
      <w:tr w:rsidR="0028542B" w:rsidTr="00AC29BA">
        <w:trPr>
          <w:trHeight w:val="144"/>
          <w:tblCellSpacing w:w="20" w:type="nil"/>
        </w:trPr>
        <w:tc>
          <w:tcPr>
            <w:tcW w:w="3961" w:type="dxa"/>
            <w:gridSpan w:val="2"/>
            <w:tcMar>
              <w:top w:w="50" w:type="dxa"/>
              <w:left w:w="100" w:type="dxa"/>
            </w:tcMar>
            <w:vAlign w:val="center"/>
          </w:tcPr>
          <w:p w:rsidR="0028542B" w:rsidRPr="00C75A5A" w:rsidRDefault="00171022">
            <w:pPr>
              <w:spacing w:after="0"/>
              <w:ind w:left="135"/>
              <w:rPr>
                <w:lang w:val="ru-RU"/>
              </w:rPr>
            </w:pPr>
            <w:r w:rsidRPr="00C75A5A">
              <w:rPr>
                <w:rFonts w:ascii="Times New Roman" w:hAnsi="Times New Roman"/>
                <w:color w:val="000000"/>
                <w:sz w:val="24"/>
                <w:lang w:val="ru-RU"/>
              </w:rPr>
              <w:lastRenderedPageBreak/>
              <w:t>ОБЩЕЕ КОЛИЧЕСТВО ЧАСОВ ПО ПРОГРАММЕ</w:t>
            </w:r>
          </w:p>
        </w:tc>
        <w:tc>
          <w:tcPr>
            <w:tcW w:w="921" w:type="dxa"/>
            <w:tcMar>
              <w:top w:w="50" w:type="dxa"/>
              <w:left w:w="100" w:type="dxa"/>
            </w:tcMar>
            <w:vAlign w:val="center"/>
          </w:tcPr>
          <w:p w:rsidR="0028542B" w:rsidRDefault="00171022">
            <w:pPr>
              <w:spacing w:after="0"/>
              <w:ind w:left="135"/>
              <w:jc w:val="center"/>
            </w:pPr>
            <w:r w:rsidRPr="00C75A5A">
              <w:rPr>
                <w:rFonts w:ascii="Times New Roman" w:hAnsi="Times New Roman"/>
                <w:color w:val="000000"/>
                <w:sz w:val="24"/>
                <w:lang w:val="ru-RU"/>
              </w:rPr>
              <w:t xml:space="preserve"> </w:t>
            </w:r>
            <w:r w:rsidR="00CA02DC">
              <w:rPr>
                <w:rFonts w:ascii="Times New Roman" w:hAnsi="Times New Roman"/>
                <w:color w:val="000000"/>
                <w:sz w:val="24"/>
              </w:rPr>
              <w:t>13</w:t>
            </w:r>
            <w:r w:rsidR="00CA02DC">
              <w:rPr>
                <w:rFonts w:ascii="Times New Roman" w:hAnsi="Times New Roman"/>
                <w:color w:val="000000"/>
                <w:sz w:val="24"/>
                <w:lang w:val="ru-RU"/>
              </w:rPr>
              <w:t>5</w:t>
            </w:r>
            <w:r>
              <w:rPr>
                <w:rFonts w:ascii="Times New Roman" w:hAnsi="Times New Roman"/>
                <w:color w:val="000000"/>
                <w:sz w:val="24"/>
              </w:rPr>
              <w:t xml:space="preserve"> </w:t>
            </w:r>
          </w:p>
        </w:tc>
        <w:tc>
          <w:tcPr>
            <w:tcW w:w="1786"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7 </w:t>
            </w:r>
          </w:p>
        </w:tc>
        <w:tc>
          <w:tcPr>
            <w:tcW w:w="1853" w:type="dxa"/>
            <w:tcMar>
              <w:top w:w="50" w:type="dxa"/>
              <w:left w:w="100" w:type="dxa"/>
            </w:tcMar>
            <w:vAlign w:val="center"/>
          </w:tcPr>
          <w:p w:rsidR="0028542B" w:rsidRDefault="00171022">
            <w:pPr>
              <w:spacing w:after="0"/>
              <w:ind w:left="135"/>
              <w:jc w:val="center"/>
            </w:pPr>
            <w:r>
              <w:rPr>
                <w:rFonts w:ascii="Times New Roman" w:hAnsi="Times New Roman"/>
                <w:color w:val="000000"/>
                <w:sz w:val="24"/>
              </w:rPr>
              <w:t xml:space="preserve"> 2 </w:t>
            </w:r>
          </w:p>
        </w:tc>
        <w:tc>
          <w:tcPr>
            <w:tcW w:w="5519" w:type="dxa"/>
            <w:gridSpan w:val="2"/>
            <w:tcMar>
              <w:top w:w="50" w:type="dxa"/>
              <w:left w:w="100" w:type="dxa"/>
            </w:tcMar>
            <w:vAlign w:val="center"/>
          </w:tcPr>
          <w:p w:rsidR="0028542B" w:rsidRDefault="0028542B"/>
        </w:tc>
      </w:tr>
    </w:tbl>
    <w:p w:rsidR="0028542B" w:rsidRDefault="0028542B">
      <w:pPr>
        <w:sectPr w:rsidR="0028542B">
          <w:pgSz w:w="16383" w:h="11906" w:orient="landscape"/>
          <w:pgMar w:top="1134" w:right="850" w:bottom="1134" w:left="1701" w:header="720" w:footer="720" w:gutter="0"/>
          <w:cols w:space="720"/>
        </w:sectPr>
      </w:pPr>
    </w:p>
    <w:p w:rsidR="00CA02DC" w:rsidRPr="00CA02DC" w:rsidRDefault="00CA02DC" w:rsidP="00CA02DC">
      <w:pPr>
        <w:pBdr>
          <w:bottom w:val="single" w:sz="6" w:space="5" w:color="000000"/>
        </w:pBdr>
        <w:shd w:val="clear" w:color="auto" w:fill="FFFFFF"/>
        <w:spacing w:after="0" w:line="240" w:lineRule="auto"/>
        <w:jc w:val="both"/>
        <w:outlineLvl w:val="0"/>
        <w:rPr>
          <w:rFonts w:ascii="Times New Roman" w:eastAsia="Times New Roman" w:hAnsi="Times New Roman" w:cs="Times New Roman"/>
          <w:b/>
          <w:bCs/>
          <w:caps/>
          <w:kern w:val="36"/>
          <w:sz w:val="28"/>
          <w:szCs w:val="28"/>
          <w:lang w:val="ru-RU" w:eastAsia="ru-RU"/>
        </w:rPr>
      </w:pPr>
      <w:bookmarkStart w:id="12" w:name="block-3978600"/>
      <w:bookmarkEnd w:id="11"/>
      <w:r w:rsidRPr="00CA02DC">
        <w:rPr>
          <w:rFonts w:ascii="Times New Roman" w:eastAsia="Times New Roman" w:hAnsi="Times New Roman" w:cs="Times New Roman"/>
          <w:b/>
          <w:bCs/>
          <w:caps/>
          <w:kern w:val="36"/>
          <w:sz w:val="28"/>
          <w:szCs w:val="28"/>
          <w:lang w:val="ru-RU" w:eastAsia="ru-RU"/>
        </w:rPr>
        <w:lastRenderedPageBreak/>
        <w:t>УЧЕБНО-МЕТОДИЧЕСКОЕ ОБЕСПЕЧЕНИЕ ОБРАЗОВАТЕЛЬНОГО ПРОЦЕССА</w:t>
      </w:r>
      <w:r w:rsidRPr="00535CDB">
        <w:rPr>
          <w:rFonts w:ascii="Times New Roman" w:eastAsia="Times New Roman" w:hAnsi="Times New Roman" w:cs="Times New Roman"/>
          <w:b/>
          <w:bCs/>
          <w:caps/>
          <w:kern w:val="36"/>
          <w:sz w:val="28"/>
          <w:szCs w:val="28"/>
          <w:lang w:eastAsia="ru-RU"/>
        </w:rPr>
        <w:t> </w:t>
      </w:r>
    </w:p>
    <w:p w:rsidR="00CA02DC" w:rsidRPr="00535CDB" w:rsidRDefault="00CA02DC" w:rsidP="00CA02DC">
      <w:pPr>
        <w:shd w:val="clear" w:color="auto" w:fill="FFFFFF"/>
        <w:spacing w:after="0" w:line="240" w:lineRule="auto"/>
        <w:jc w:val="both"/>
        <w:outlineLvl w:val="1"/>
        <w:rPr>
          <w:rFonts w:ascii="Times New Roman" w:eastAsia="Times New Roman" w:hAnsi="Times New Roman" w:cs="Times New Roman"/>
          <w:b/>
          <w:bCs/>
          <w:caps/>
          <w:sz w:val="28"/>
          <w:szCs w:val="28"/>
          <w:lang w:eastAsia="ru-RU"/>
        </w:rPr>
      </w:pPr>
      <w:r w:rsidRPr="00535CDB">
        <w:rPr>
          <w:rFonts w:ascii="Times New Roman" w:eastAsia="Times New Roman" w:hAnsi="Times New Roman" w:cs="Times New Roman"/>
          <w:b/>
          <w:bCs/>
          <w:caps/>
          <w:sz w:val="28"/>
          <w:szCs w:val="28"/>
          <w:lang w:eastAsia="ru-RU"/>
        </w:rPr>
        <w:t>ОБЯЗАТЕЛЬНЫЕ УЧЕБНЫЕ МАТЕРИАЛЫ ДЛЯ УЧЕНИКА</w:t>
      </w:r>
    </w:p>
    <w:p w:rsidR="00CA02DC" w:rsidRPr="00CA02DC" w:rsidRDefault="00CA02DC" w:rsidP="00CA02DC">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r w:rsidRPr="00CA02DC">
        <w:rPr>
          <w:rFonts w:ascii="Times New Roman" w:eastAsia="Times New Roman" w:hAnsi="Times New Roman" w:cs="Times New Roman"/>
          <w:sz w:val="28"/>
          <w:szCs w:val="28"/>
          <w:lang w:val="ru-RU" w:eastAsia="ru-RU"/>
        </w:rPr>
        <w:t>Математика (в 2 частях), 4 класс /Моро М.И., Бантова М.А., Бельтюкова Г.В. и другие, Акционерное общество «Издательство «Просвещение»</w:t>
      </w:r>
      <w:r w:rsidRPr="00535CDB">
        <w:rPr>
          <w:rFonts w:ascii="Times New Roman" w:eastAsia="Times New Roman" w:hAnsi="Times New Roman" w:cs="Times New Roman"/>
          <w:sz w:val="28"/>
          <w:szCs w:val="28"/>
          <w:lang w:eastAsia="ru-RU"/>
        </w:rPr>
        <w:t> </w:t>
      </w:r>
    </w:p>
    <w:p w:rsidR="00CA02DC" w:rsidRPr="00CA02DC" w:rsidRDefault="00CA02DC" w:rsidP="00CA02DC">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p>
    <w:p w:rsidR="00CA02DC" w:rsidRPr="00CA02DC" w:rsidRDefault="00CA02DC" w:rsidP="00CA02DC">
      <w:pPr>
        <w:shd w:val="clear" w:color="auto" w:fill="FFFFFF"/>
        <w:spacing w:after="0" w:line="240" w:lineRule="auto"/>
        <w:jc w:val="both"/>
        <w:outlineLvl w:val="1"/>
        <w:rPr>
          <w:rFonts w:ascii="Times New Roman" w:eastAsia="Times New Roman" w:hAnsi="Times New Roman" w:cs="Times New Roman"/>
          <w:b/>
          <w:bCs/>
          <w:caps/>
          <w:sz w:val="28"/>
          <w:szCs w:val="28"/>
          <w:lang w:val="ru-RU" w:eastAsia="ru-RU"/>
        </w:rPr>
      </w:pPr>
    </w:p>
    <w:p w:rsidR="00CA02DC" w:rsidRPr="00CA02DC" w:rsidRDefault="00CA02DC" w:rsidP="00CA02DC">
      <w:pPr>
        <w:shd w:val="clear" w:color="auto" w:fill="FFFFFF"/>
        <w:spacing w:after="0" w:line="240" w:lineRule="auto"/>
        <w:jc w:val="both"/>
        <w:outlineLvl w:val="1"/>
        <w:rPr>
          <w:rFonts w:ascii="Times New Roman" w:eastAsia="Times New Roman" w:hAnsi="Times New Roman" w:cs="Times New Roman"/>
          <w:b/>
          <w:bCs/>
          <w:caps/>
          <w:sz w:val="28"/>
          <w:szCs w:val="28"/>
          <w:lang w:val="ru-RU" w:eastAsia="ru-RU"/>
        </w:rPr>
      </w:pPr>
      <w:r w:rsidRPr="00CA02DC">
        <w:rPr>
          <w:rFonts w:ascii="Times New Roman" w:eastAsia="Times New Roman" w:hAnsi="Times New Roman" w:cs="Times New Roman"/>
          <w:b/>
          <w:bCs/>
          <w:caps/>
          <w:sz w:val="28"/>
          <w:szCs w:val="28"/>
          <w:lang w:val="ru-RU" w:eastAsia="ru-RU"/>
        </w:rPr>
        <w:t>МЕТОДИЧЕСКИЕ МАТЕРИАЛЫ ДЛЯ УЧИТЕЛЯ</w:t>
      </w:r>
    </w:p>
    <w:p w:rsidR="00CA02DC" w:rsidRPr="00CA02DC" w:rsidRDefault="00CA02DC" w:rsidP="00CA02DC">
      <w:pPr>
        <w:shd w:val="clear" w:color="auto" w:fill="FFFFFF"/>
        <w:spacing w:after="0" w:line="240" w:lineRule="auto"/>
        <w:jc w:val="both"/>
        <w:outlineLvl w:val="1"/>
        <w:rPr>
          <w:rFonts w:ascii="Times New Roman" w:eastAsia="Times New Roman" w:hAnsi="Times New Roman" w:cs="Times New Roman"/>
          <w:caps/>
          <w:sz w:val="28"/>
          <w:szCs w:val="28"/>
          <w:lang w:val="ru-RU" w:eastAsia="ru-RU"/>
        </w:rPr>
      </w:pPr>
      <w:r w:rsidRPr="00CA02DC">
        <w:rPr>
          <w:rFonts w:ascii="Times New Roman" w:hAnsi="Times New Roman" w:cs="Times New Roman"/>
          <w:sz w:val="28"/>
          <w:szCs w:val="28"/>
          <w:lang w:val="ru-RU"/>
        </w:rPr>
        <w:t xml:space="preserve">Волкова С. И., Степанова С. В., Бантова М. А. и др. Математика. Методические рекомендации. 4 класс. </w:t>
      </w:r>
      <w:r w:rsidRPr="00CA02DC">
        <w:rPr>
          <w:rFonts w:ascii="Times New Roman" w:eastAsia="Times New Roman" w:hAnsi="Times New Roman" w:cs="Times New Roman"/>
          <w:sz w:val="28"/>
          <w:szCs w:val="28"/>
          <w:lang w:val="ru-RU" w:eastAsia="ru-RU"/>
        </w:rPr>
        <w:t>Акционерное общество «Издательство «Просвещение»</w:t>
      </w:r>
    </w:p>
    <w:p w:rsidR="00CA02DC" w:rsidRPr="00CA02DC" w:rsidRDefault="00CA02DC" w:rsidP="00CA02DC">
      <w:pPr>
        <w:jc w:val="both"/>
        <w:rPr>
          <w:rFonts w:ascii="Times New Roman" w:hAnsi="Times New Roman" w:cs="Times New Roman"/>
          <w:sz w:val="28"/>
          <w:szCs w:val="28"/>
          <w:lang w:val="ru-RU"/>
        </w:rPr>
      </w:pPr>
    </w:p>
    <w:p w:rsidR="00CA02DC" w:rsidRPr="00CA02DC" w:rsidRDefault="00CA02DC" w:rsidP="00CA02DC">
      <w:pPr>
        <w:shd w:val="clear" w:color="auto" w:fill="FFFFFF"/>
        <w:spacing w:after="0" w:line="240" w:lineRule="auto"/>
        <w:jc w:val="both"/>
        <w:outlineLvl w:val="1"/>
        <w:rPr>
          <w:rFonts w:ascii="Times New Roman" w:eastAsia="Times New Roman" w:hAnsi="Times New Roman" w:cs="Times New Roman"/>
          <w:b/>
          <w:bCs/>
          <w:caps/>
          <w:sz w:val="28"/>
          <w:szCs w:val="28"/>
          <w:lang w:val="ru-RU" w:eastAsia="ru-RU"/>
        </w:rPr>
      </w:pPr>
      <w:r w:rsidRPr="00CA02DC">
        <w:rPr>
          <w:rFonts w:ascii="Times New Roman" w:eastAsia="Times New Roman" w:hAnsi="Times New Roman" w:cs="Times New Roman"/>
          <w:b/>
          <w:bCs/>
          <w:caps/>
          <w:sz w:val="28"/>
          <w:szCs w:val="28"/>
          <w:lang w:val="ru-RU" w:eastAsia="ru-RU"/>
        </w:rPr>
        <w:t>ЦИФРОВЫЕ ОБРАЗОВАТЕЛЬНЫЕ РЕСУРСЫ И РЕСУРСЫ СЕТИ ИНТЕРНЕТ</w:t>
      </w:r>
    </w:p>
    <w:p w:rsidR="00CA02DC" w:rsidRPr="00CA02DC" w:rsidRDefault="00CA02DC" w:rsidP="00CA02DC">
      <w:pPr>
        <w:spacing w:after="0" w:line="240" w:lineRule="auto"/>
        <w:jc w:val="both"/>
        <w:rPr>
          <w:rFonts w:ascii="Times New Roman" w:hAnsi="Times New Roman" w:cs="Times New Roman"/>
          <w:sz w:val="28"/>
          <w:szCs w:val="28"/>
          <w:lang w:val="ru-RU"/>
        </w:rPr>
      </w:pPr>
    </w:p>
    <w:bookmarkStart w:id="13" w:name="_Hlk117711949"/>
    <w:bookmarkStart w:id="14" w:name="_Hlk117711477"/>
    <w:p w:rsidR="00CA02DC" w:rsidRPr="00CA02DC" w:rsidRDefault="00CA02DC" w:rsidP="00CA02DC">
      <w:pPr>
        <w:spacing w:after="0" w:line="240" w:lineRule="auto"/>
        <w:jc w:val="both"/>
        <w:rPr>
          <w:rFonts w:ascii="Times New Roman" w:hAnsi="Times New Roman" w:cs="Times New Roman"/>
          <w:sz w:val="28"/>
          <w:szCs w:val="28"/>
          <w:lang w:val="ru-RU"/>
        </w:rPr>
      </w:pPr>
      <w:r w:rsidRPr="00535CDB">
        <w:fldChar w:fldCharType="begin"/>
      </w:r>
      <w:r w:rsidRPr="00CA02DC">
        <w:rPr>
          <w:rFonts w:ascii="Times New Roman" w:hAnsi="Times New Roman" w:cs="Times New Roman"/>
          <w:sz w:val="28"/>
          <w:szCs w:val="28"/>
          <w:lang w:val="ru-RU"/>
        </w:rPr>
        <w:instrText xml:space="preserve"> </w:instrText>
      </w:r>
      <w:r w:rsidRPr="00535CDB">
        <w:rPr>
          <w:rFonts w:ascii="Times New Roman" w:hAnsi="Times New Roman" w:cs="Times New Roman"/>
          <w:sz w:val="28"/>
          <w:szCs w:val="28"/>
        </w:rPr>
        <w:instrText>HYPERLINK</w:instrText>
      </w:r>
      <w:r w:rsidRPr="00CA02DC">
        <w:rPr>
          <w:rFonts w:ascii="Times New Roman" w:hAnsi="Times New Roman" w:cs="Times New Roman"/>
          <w:sz w:val="28"/>
          <w:szCs w:val="28"/>
          <w:lang w:val="ru-RU"/>
        </w:rPr>
        <w:instrText xml:space="preserve"> "</w:instrText>
      </w:r>
      <w:r w:rsidRPr="00535CDB">
        <w:rPr>
          <w:rFonts w:ascii="Times New Roman" w:hAnsi="Times New Roman" w:cs="Times New Roman"/>
          <w:sz w:val="28"/>
          <w:szCs w:val="28"/>
        </w:rPr>
        <w:instrText>http</w:instrText>
      </w:r>
      <w:r w:rsidRPr="00CA02DC">
        <w:rPr>
          <w:rFonts w:ascii="Times New Roman" w:hAnsi="Times New Roman" w:cs="Times New Roman"/>
          <w:sz w:val="28"/>
          <w:szCs w:val="28"/>
          <w:lang w:val="ru-RU"/>
        </w:rPr>
        <w:instrText>://</w:instrText>
      </w:r>
      <w:r w:rsidRPr="00535CDB">
        <w:rPr>
          <w:rFonts w:ascii="Times New Roman" w:hAnsi="Times New Roman" w:cs="Times New Roman"/>
          <w:sz w:val="28"/>
          <w:szCs w:val="28"/>
        </w:rPr>
        <w:instrText>www</w:instrText>
      </w:r>
      <w:r w:rsidRPr="00CA02DC">
        <w:rPr>
          <w:rFonts w:ascii="Times New Roman" w:hAnsi="Times New Roman" w:cs="Times New Roman"/>
          <w:sz w:val="28"/>
          <w:szCs w:val="28"/>
          <w:lang w:val="ru-RU"/>
        </w:rPr>
        <w:instrText>.</w:instrText>
      </w:r>
      <w:r w:rsidRPr="00535CDB">
        <w:rPr>
          <w:rFonts w:ascii="Times New Roman" w:hAnsi="Times New Roman" w:cs="Times New Roman"/>
          <w:sz w:val="28"/>
          <w:szCs w:val="28"/>
        </w:rPr>
        <w:instrText>uchportal</w:instrText>
      </w:r>
      <w:r w:rsidRPr="00CA02DC">
        <w:rPr>
          <w:rFonts w:ascii="Times New Roman" w:hAnsi="Times New Roman" w:cs="Times New Roman"/>
          <w:sz w:val="28"/>
          <w:szCs w:val="28"/>
          <w:lang w:val="ru-RU"/>
        </w:rPr>
        <w:instrText>.</w:instrText>
      </w:r>
      <w:r w:rsidRPr="00535CDB">
        <w:rPr>
          <w:rFonts w:ascii="Times New Roman" w:hAnsi="Times New Roman" w:cs="Times New Roman"/>
          <w:sz w:val="28"/>
          <w:szCs w:val="28"/>
        </w:rPr>
        <w:instrText>ru</w:instrText>
      </w:r>
      <w:r w:rsidRPr="00CA02DC">
        <w:rPr>
          <w:rFonts w:ascii="Times New Roman" w:hAnsi="Times New Roman" w:cs="Times New Roman"/>
          <w:sz w:val="28"/>
          <w:szCs w:val="28"/>
          <w:lang w:val="ru-RU"/>
        </w:rPr>
        <w:instrText xml:space="preserve">/" </w:instrText>
      </w:r>
      <w:r w:rsidRPr="00535CDB">
        <w:fldChar w:fldCharType="separate"/>
      </w:r>
      <w:r w:rsidRPr="00535CDB">
        <w:rPr>
          <w:rStyle w:val="ab"/>
          <w:rFonts w:ascii="Times New Roman" w:hAnsi="Times New Roman" w:cs="Times New Roman"/>
          <w:color w:val="auto"/>
          <w:sz w:val="28"/>
          <w:szCs w:val="28"/>
        </w:rPr>
        <w:t>http</w:t>
      </w:r>
      <w:r w:rsidRPr="00CA02DC">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www</w:t>
      </w:r>
      <w:r w:rsidRPr="00CA02DC">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uchportal</w:t>
      </w:r>
      <w:r w:rsidRPr="00CA02DC">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ru</w:t>
      </w:r>
      <w:r w:rsidRPr="00535CDB">
        <w:rPr>
          <w:rStyle w:val="ab"/>
          <w:rFonts w:ascii="Times New Roman" w:hAnsi="Times New Roman" w:cs="Times New Roman"/>
          <w:color w:val="auto"/>
          <w:sz w:val="28"/>
          <w:szCs w:val="28"/>
        </w:rPr>
        <w:fldChar w:fldCharType="end"/>
      </w:r>
      <w:r w:rsidRPr="00535CDB">
        <w:rPr>
          <w:rFonts w:ascii="Times New Roman" w:hAnsi="Times New Roman" w:cs="Times New Roman"/>
          <w:sz w:val="28"/>
          <w:szCs w:val="28"/>
        </w:rPr>
        <w:t> </w:t>
      </w:r>
      <w:r w:rsidRPr="00CA02DC">
        <w:rPr>
          <w:rFonts w:ascii="Times New Roman" w:hAnsi="Times New Roman" w:cs="Times New Roman"/>
          <w:sz w:val="28"/>
          <w:szCs w:val="28"/>
          <w:lang w:val="ru-RU"/>
        </w:rPr>
        <w:t>Все для учителя начальных классов на «Учительском портале»: уроки, презентации, контроль, тесты, планирование, программы</w:t>
      </w:r>
    </w:p>
    <w:p w:rsidR="00CA02DC" w:rsidRPr="00CA02DC" w:rsidRDefault="00CA02DC" w:rsidP="00CA02DC">
      <w:pPr>
        <w:spacing w:after="0" w:line="240" w:lineRule="auto"/>
        <w:jc w:val="both"/>
        <w:rPr>
          <w:rFonts w:ascii="Times New Roman" w:hAnsi="Times New Roman" w:cs="Times New Roman"/>
          <w:sz w:val="28"/>
          <w:szCs w:val="28"/>
          <w:lang w:val="ru-RU"/>
        </w:rPr>
      </w:pPr>
      <w:hyperlink r:id="rId69" w:history="1">
        <w:r w:rsidRPr="00535CDB">
          <w:rPr>
            <w:rStyle w:val="ab"/>
            <w:rFonts w:ascii="Times New Roman" w:hAnsi="Times New Roman" w:cs="Times New Roman"/>
            <w:color w:val="auto"/>
            <w:sz w:val="28"/>
            <w:szCs w:val="28"/>
          </w:rPr>
          <w:t>http</w:t>
        </w:r>
        <w:r w:rsidRPr="00CA02DC">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school</w:t>
        </w:r>
        <w:r w:rsidRPr="00CA02DC">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collection</w:t>
        </w:r>
        <w:r w:rsidRPr="00CA02DC">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edu</w:t>
        </w:r>
        <w:r w:rsidRPr="00CA02DC">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ru</w:t>
        </w:r>
      </w:hyperlink>
      <w:r w:rsidRPr="00535CDB">
        <w:rPr>
          <w:rFonts w:ascii="Times New Roman" w:hAnsi="Times New Roman" w:cs="Times New Roman"/>
          <w:sz w:val="28"/>
          <w:szCs w:val="28"/>
        </w:rPr>
        <w:t> </w:t>
      </w:r>
      <w:r w:rsidRPr="00CA02DC">
        <w:rPr>
          <w:rFonts w:ascii="Times New Roman" w:hAnsi="Times New Roman" w:cs="Times New Roman"/>
          <w:sz w:val="28"/>
          <w:szCs w:val="28"/>
          <w:lang w:val="ru-RU"/>
        </w:rPr>
        <w:t xml:space="preserve">Единая коллекция цифровых образовательных ресурсов. </w:t>
      </w:r>
      <w:hyperlink r:id="rId70" w:history="1">
        <w:r w:rsidRPr="00535CDB">
          <w:rPr>
            <w:rStyle w:val="ab"/>
            <w:rFonts w:ascii="Times New Roman" w:hAnsi="Times New Roman" w:cs="Times New Roman"/>
            <w:color w:val="auto"/>
            <w:sz w:val="28"/>
            <w:szCs w:val="28"/>
          </w:rPr>
          <w:t>http</w:t>
        </w:r>
        <w:r w:rsidRPr="00CA02DC">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nachalka</w:t>
        </w:r>
        <w:r w:rsidRPr="00CA02DC">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info</w:t>
        </w:r>
      </w:hyperlink>
      <w:r w:rsidRPr="00535CDB">
        <w:rPr>
          <w:rFonts w:ascii="Times New Roman" w:hAnsi="Times New Roman" w:cs="Times New Roman"/>
          <w:sz w:val="28"/>
          <w:szCs w:val="28"/>
        </w:rPr>
        <w:t> </w:t>
      </w:r>
      <w:r w:rsidRPr="00CA02DC">
        <w:rPr>
          <w:rFonts w:ascii="Times New Roman" w:hAnsi="Times New Roman" w:cs="Times New Roman"/>
          <w:sz w:val="28"/>
          <w:szCs w:val="28"/>
          <w:lang w:val="ru-RU"/>
        </w:rPr>
        <w:t>Начальная школа. Очень красочные ЦОР по различным предметам начальной школы.</w:t>
      </w:r>
    </w:p>
    <w:p w:rsidR="00CA02DC" w:rsidRPr="00CA02DC" w:rsidRDefault="00CA02DC" w:rsidP="00CA02DC">
      <w:pPr>
        <w:spacing w:after="0" w:line="240" w:lineRule="auto"/>
        <w:jc w:val="both"/>
        <w:rPr>
          <w:rFonts w:ascii="Times New Roman" w:hAnsi="Times New Roman" w:cs="Times New Roman"/>
          <w:sz w:val="28"/>
          <w:szCs w:val="28"/>
          <w:lang w:val="ru-RU"/>
        </w:rPr>
      </w:pPr>
      <w:hyperlink r:id="rId71" w:history="1">
        <w:r w:rsidRPr="00535CDB">
          <w:rPr>
            <w:rStyle w:val="ab"/>
            <w:rFonts w:ascii="Times New Roman" w:hAnsi="Times New Roman" w:cs="Times New Roman"/>
            <w:color w:val="auto"/>
            <w:sz w:val="28"/>
            <w:szCs w:val="28"/>
          </w:rPr>
          <w:t>http</w:t>
        </w:r>
        <w:r w:rsidRPr="00CA02DC">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www</w:t>
        </w:r>
        <w:r w:rsidRPr="00CA02DC">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openclass</w:t>
        </w:r>
        <w:r w:rsidRPr="00CA02DC">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ru</w:t>
        </w:r>
      </w:hyperlink>
      <w:r w:rsidRPr="00535CDB">
        <w:rPr>
          <w:rFonts w:ascii="Times New Roman" w:hAnsi="Times New Roman" w:cs="Times New Roman"/>
          <w:sz w:val="28"/>
          <w:szCs w:val="28"/>
        </w:rPr>
        <w:t> </w:t>
      </w:r>
      <w:r w:rsidRPr="00CA02DC">
        <w:rPr>
          <w:rFonts w:ascii="Times New Roman" w:hAnsi="Times New Roman" w:cs="Times New Roman"/>
          <w:sz w:val="28"/>
          <w:szCs w:val="28"/>
          <w:lang w:val="ru-RU"/>
        </w:rPr>
        <w:t>Открытый класс. Все ресурсы размещены по предметным областям.</w:t>
      </w:r>
    </w:p>
    <w:p w:rsidR="00CA02DC" w:rsidRPr="00CA02DC" w:rsidRDefault="00CA02DC" w:rsidP="00CA02DC">
      <w:pPr>
        <w:spacing w:after="0" w:line="240" w:lineRule="auto"/>
        <w:jc w:val="both"/>
        <w:rPr>
          <w:rFonts w:ascii="Times New Roman" w:hAnsi="Times New Roman" w:cs="Times New Roman"/>
          <w:sz w:val="28"/>
          <w:szCs w:val="28"/>
          <w:lang w:val="ru-RU"/>
        </w:rPr>
      </w:pPr>
      <w:hyperlink r:id="rId72" w:history="1">
        <w:r w:rsidRPr="00535CDB">
          <w:rPr>
            <w:rStyle w:val="ab"/>
            <w:rFonts w:ascii="Times New Roman" w:hAnsi="Times New Roman" w:cs="Times New Roman"/>
            <w:color w:val="auto"/>
            <w:sz w:val="28"/>
            <w:szCs w:val="28"/>
          </w:rPr>
          <w:t>http</w:t>
        </w:r>
        <w:r w:rsidRPr="00CA02DC">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interneturok</w:t>
        </w:r>
        <w:r w:rsidRPr="00CA02DC">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ru</w:t>
        </w:r>
      </w:hyperlink>
      <w:r w:rsidRPr="00535CDB">
        <w:rPr>
          <w:rFonts w:ascii="Times New Roman" w:hAnsi="Times New Roman" w:cs="Times New Roman"/>
          <w:sz w:val="28"/>
          <w:szCs w:val="28"/>
        </w:rPr>
        <w:t>  </w:t>
      </w:r>
      <w:r w:rsidRPr="00CA02DC">
        <w:rPr>
          <w:rFonts w:ascii="Times New Roman" w:hAnsi="Times New Roman" w:cs="Times New Roman"/>
          <w:sz w:val="28"/>
          <w:szCs w:val="28"/>
          <w:lang w:val="ru-RU"/>
        </w:rPr>
        <w:t>Видеоуроки по основным предметам школьной программы.</w:t>
      </w:r>
    </w:p>
    <w:p w:rsidR="00CA02DC" w:rsidRPr="00CA02DC" w:rsidRDefault="00CA02DC" w:rsidP="00CA02DC">
      <w:pPr>
        <w:spacing w:after="0" w:line="240" w:lineRule="auto"/>
        <w:jc w:val="both"/>
        <w:rPr>
          <w:rFonts w:ascii="Times New Roman" w:hAnsi="Times New Roman" w:cs="Times New Roman"/>
          <w:sz w:val="28"/>
          <w:szCs w:val="28"/>
          <w:lang w:val="ru-RU"/>
        </w:rPr>
      </w:pPr>
      <w:hyperlink r:id="rId73" w:history="1">
        <w:r w:rsidRPr="00535CDB">
          <w:rPr>
            <w:rStyle w:val="ab"/>
            <w:rFonts w:ascii="Times New Roman" w:hAnsi="Times New Roman" w:cs="Times New Roman"/>
            <w:color w:val="auto"/>
            <w:sz w:val="28"/>
            <w:szCs w:val="28"/>
          </w:rPr>
          <w:t>http</w:t>
        </w:r>
        <w:r w:rsidRPr="00CA02DC">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pedsovet</w:t>
        </w:r>
        <w:r w:rsidRPr="00CA02DC">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su</w:t>
        </w:r>
      </w:hyperlink>
      <w:r w:rsidRPr="00535CDB">
        <w:rPr>
          <w:rFonts w:ascii="Times New Roman" w:hAnsi="Times New Roman" w:cs="Times New Roman"/>
          <w:sz w:val="28"/>
          <w:szCs w:val="28"/>
        </w:rPr>
        <w:t> </w:t>
      </w:r>
      <w:r w:rsidRPr="00CA02DC">
        <w:rPr>
          <w:rFonts w:ascii="Times New Roman" w:hAnsi="Times New Roman" w:cs="Times New Roman"/>
          <w:sz w:val="28"/>
          <w:szCs w:val="28"/>
          <w:lang w:val="ru-RU"/>
        </w:rPr>
        <w:t>-</w:t>
      </w:r>
      <w:r w:rsidRPr="00535CDB">
        <w:rPr>
          <w:rFonts w:ascii="Times New Roman" w:hAnsi="Times New Roman" w:cs="Times New Roman"/>
          <w:sz w:val="28"/>
          <w:szCs w:val="28"/>
        </w:rPr>
        <w:t> </w:t>
      </w:r>
      <w:r w:rsidRPr="00CA02DC">
        <w:rPr>
          <w:rFonts w:ascii="Times New Roman" w:hAnsi="Times New Roman" w:cs="Times New Roman"/>
          <w:sz w:val="28"/>
          <w:szCs w:val="28"/>
          <w:lang w:val="ru-RU"/>
        </w:rPr>
        <w:t>база разработок для учителей начальных классов</w:t>
      </w:r>
    </w:p>
    <w:p w:rsidR="00CA02DC" w:rsidRPr="00CA02DC" w:rsidRDefault="00CA02DC" w:rsidP="00CA02DC">
      <w:pPr>
        <w:spacing w:after="0" w:line="240" w:lineRule="auto"/>
        <w:jc w:val="both"/>
        <w:rPr>
          <w:rFonts w:ascii="Times New Roman" w:hAnsi="Times New Roman" w:cs="Times New Roman"/>
          <w:sz w:val="28"/>
          <w:szCs w:val="28"/>
          <w:lang w:val="ru-RU"/>
        </w:rPr>
      </w:pPr>
      <w:hyperlink r:id="rId74" w:history="1">
        <w:r w:rsidRPr="00535CDB">
          <w:rPr>
            <w:rStyle w:val="ab"/>
            <w:rFonts w:ascii="Times New Roman" w:hAnsi="Times New Roman" w:cs="Times New Roman"/>
            <w:color w:val="auto"/>
            <w:sz w:val="28"/>
            <w:szCs w:val="28"/>
          </w:rPr>
          <w:t>http</w:t>
        </w:r>
        <w:r w:rsidRPr="00CA02DC">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musabiqe</w:t>
        </w:r>
        <w:r w:rsidRPr="00CA02DC">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edu</w:t>
        </w:r>
        <w:r w:rsidRPr="00CA02DC">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az</w:t>
        </w:r>
      </w:hyperlink>
      <w:r w:rsidRPr="00535CDB">
        <w:rPr>
          <w:rFonts w:ascii="Times New Roman" w:hAnsi="Times New Roman" w:cs="Times New Roman"/>
          <w:sz w:val="28"/>
          <w:szCs w:val="28"/>
        </w:rPr>
        <w:t> </w:t>
      </w:r>
      <w:r w:rsidRPr="00CA02DC">
        <w:rPr>
          <w:rFonts w:ascii="Times New Roman" w:hAnsi="Times New Roman" w:cs="Times New Roman"/>
          <w:sz w:val="28"/>
          <w:szCs w:val="28"/>
          <w:lang w:val="ru-RU"/>
        </w:rPr>
        <w:t>-</w:t>
      </w:r>
      <w:r w:rsidRPr="00535CDB">
        <w:rPr>
          <w:rFonts w:ascii="Times New Roman" w:hAnsi="Times New Roman" w:cs="Times New Roman"/>
          <w:sz w:val="28"/>
          <w:szCs w:val="28"/>
        </w:rPr>
        <w:t> </w:t>
      </w:r>
      <w:r w:rsidRPr="00CA02DC">
        <w:rPr>
          <w:rFonts w:ascii="Times New Roman" w:hAnsi="Times New Roman" w:cs="Times New Roman"/>
          <w:sz w:val="28"/>
          <w:szCs w:val="28"/>
          <w:lang w:val="ru-RU"/>
        </w:rPr>
        <w:t>сайт для учителей начальных классов</w:t>
      </w:r>
    </w:p>
    <w:p w:rsidR="00CA02DC" w:rsidRPr="00CA02DC" w:rsidRDefault="00CA02DC" w:rsidP="00CA02DC">
      <w:pPr>
        <w:spacing w:after="0" w:line="240" w:lineRule="auto"/>
        <w:jc w:val="both"/>
        <w:rPr>
          <w:rFonts w:ascii="Times New Roman" w:hAnsi="Times New Roman" w:cs="Times New Roman"/>
          <w:sz w:val="28"/>
          <w:szCs w:val="28"/>
          <w:lang w:val="ru-RU"/>
        </w:rPr>
      </w:pPr>
      <w:hyperlink r:id="rId75" w:history="1">
        <w:r w:rsidRPr="00535CDB">
          <w:rPr>
            <w:rStyle w:val="ab"/>
            <w:rFonts w:ascii="Times New Roman" w:hAnsi="Times New Roman" w:cs="Times New Roman"/>
            <w:color w:val="auto"/>
            <w:sz w:val="28"/>
            <w:szCs w:val="28"/>
          </w:rPr>
          <w:t>http</w:t>
        </w:r>
        <w:r w:rsidRPr="00CA02DC">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www</w:t>
        </w:r>
        <w:r w:rsidRPr="00CA02DC">
          <w:rPr>
            <w:rStyle w:val="ab"/>
            <w:rFonts w:ascii="Times New Roman" w:hAnsi="Times New Roman" w:cs="Times New Roman"/>
            <w:color w:val="auto"/>
            <w:sz w:val="28"/>
            <w:szCs w:val="28"/>
            <w:lang w:val="ru-RU"/>
          </w:rPr>
          <w:t>.4</w:t>
        </w:r>
        <w:r w:rsidRPr="00535CDB">
          <w:rPr>
            <w:rStyle w:val="ab"/>
            <w:rFonts w:ascii="Times New Roman" w:hAnsi="Times New Roman" w:cs="Times New Roman"/>
            <w:color w:val="auto"/>
            <w:sz w:val="28"/>
            <w:szCs w:val="28"/>
          </w:rPr>
          <w:t>stupeni</w:t>
        </w:r>
        <w:r w:rsidRPr="00CA02DC">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ru</w:t>
        </w:r>
      </w:hyperlink>
      <w:r w:rsidRPr="00535CDB">
        <w:rPr>
          <w:rFonts w:ascii="Times New Roman" w:hAnsi="Times New Roman" w:cs="Times New Roman"/>
          <w:sz w:val="28"/>
          <w:szCs w:val="28"/>
        </w:rPr>
        <w:t> </w:t>
      </w:r>
      <w:r w:rsidRPr="00CA02DC">
        <w:rPr>
          <w:rFonts w:ascii="Times New Roman" w:hAnsi="Times New Roman" w:cs="Times New Roman"/>
          <w:sz w:val="28"/>
          <w:szCs w:val="28"/>
          <w:lang w:val="ru-RU"/>
        </w:rPr>
        <w:t>-</w:t>
      </w:r>
      <w:r w:rsidRPr="00535CDB">
        <w:rPr>
          <w:rFonts w:ascii="Times New Roman" w:hAnsi="Times New Roman" w:cs="Times New Roman"/>
          <w:sz w:val="28"/>
          <w:szCs w:val="28"/>
        </w:rPr>
        <w:t> </w:t>
      </w:r>
      <w:r w:rsidRPr="00CA02DC">
        <w:rPr>
          <w:rFonts w:ascii="Times New Roman" w:hAnsi="Times New Roman" w:cs="Times New Roman"/>
          <w:sz w:val="28"/>
          <w:szCs w:val="28"/>
          <w:lang w:val="ru-RU"/>
        </w:rPr>
        <w:t>клуб учителей начальной школы</w:t>
      </w:r>
    </w:p>
    <w:p w:rsidR="00CA02DC" w:rsidRPr="00CA02DC" w:rsidRDefault="00CA02DC" w:rsidP="00CA02DC">
      <w:pPr>
        <w:spacing w:after="0" w:line="240" w:lineRule="auto"/>
        <w:jc w:val="both"/>
        <w:rPr>
          <w:rFonts w:ascii="Times New Roman" w:hAnsi="Times New Roman" w:cs="Times New Roman"/>
          <w:sz w:val="28"/>
          <w:szCs w:val="28"/>
          <w:lang w:val="ru-RU"/>
        </w:rPr>
      </w:pPr>
      <w:hyperlink r:id="rId76" w:history="1">
        <w:r w:rsidRPr="00535CDB">
          <w:rPr>
            <w:rStyle w:val="ab"/>
            <w:rFonts w:ascii="Times New Roman" w:hAnsi="Times New Roman" w:cs="Times New Roman"/>
            <w:color w:val="auto"/>
            <w:sz w:val="28"/>
            <w:szCs w:val="28"/>
          </w:rPr>
          <w:t>http</w:t>
        </w:r>
        <w:r w:rsidRPr="00CA02DC">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trudovik</w:t>
        </w:r>
        <w:r w:rsidRPr="00CA02DC">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ucoz</w:t>
        </w:r>
        <w:r w:rsidRPr="00CA02DC">
          <w:rPr>
            <w:rStyle w:val="ab"/>
            <w:rFonts w:ascii="Times New Roman" w:hAnsi="Times New Roman" w:cs="Times New Roman"/>
            <w:color w:val="auto"/>
            <w:sz w:val="28"/>
            <w:szCs w:val="28"/>
            <w:lang w:val="ru-RU"/>
          </w:rPr>
          <w:t>.</w:t>
        </w:r>
        <w:r w:rsidRPr="00535CDB">
          <w:rPr>
            <w:rStyle w:val="ab"/>
            <w:rFonts w:ascii="Times New Roman" w:hAnsi="Times New Roman" w:cs="Times New Roman"/>
            <w:color w:val="auto"/>
            <w:sz w:val="28"/>
            <w:szCs w:val="28"/>
          </w:rPr>
          <w:t>ua</w:t>
        </w:r>
      </w:hyperlink>
      <w:r w:rsidRPr="00535CDB">
        <w:rPr>
          <w:rFonts w:ascii="Times New Roman" w:hAnsi="Times New Roman" w:cs="Times New Roman"/>
          <w:sz w:val="28"/>
          <w:szCs w:val="28"/>
        </w:rPr>
        <w:t> </w:t>
      </w:r>
      <w:r w:rsidRPr="00CA02DC">
        <w:rPr>
          <w:rFonts w:ascii="Times New Roman" w:hAnsi="Times New Roman" w:cs="Times New Roman"/>
          <w:sz w:val="28"/>
          <w:szCs w:val="28"/>
          <w:lang w:val="ru-RU"/>
        </w:rPr>
        <w:t>-</w:t>
      </w:r>
      <w:r w:rsidRPr="00535CDB">
        <w:rPr>
          <w:rFonts w:ascii="Times New Roman" w:hAnsi="Times New Roman" w:cs="Times New Roman"/>
          <w:sz w:val="28"/>
          <w:szCs w:val="28"/>
        </w:rPr>
        <w:t> </w:t>
      </w:r>
      <w:r w:rsidRPr="00CA02DC">
        <w:rPr>
          <w:rFonts w:ascii="Times New Roman" w:hAnsi="Times New Roman" w:cs="Times New Roman"/>
          <w:sz w:val="28"/>
          <w:szCs w:val="28"/>
          <w:lang w:val="ru-RU"/>
        </w:rPr>
        <w:t>материалы для уроков учителю начальных классов</w:t>
      </w:r>
    </w:p>
    <w:p w:rsidR="00CA02DC" w:rsidRPr="00535CDB" w:rsidRDefault="00CA02DC" w:rsidP="00CA02DC">
      <w:pPr>
        <w:pStyle w:val="ae"/>
        <w:jc w:val="both"/>
        <w:rPr>
          <w:rFonts w:cs="Times New Roman"/>
          <w:sz w:val="28"/>
          <w:szCs w:val="28"/>
        </w:rPr>
      </w:pPr>
      <w:hyperlink r:id="rId77" w:history="1">
        <w:r w:rsidRPr="00535CDB">
          <w:rPr>
            <w:rStyle w:val="ab"/>
            <w:rFonts w:cs="Times New Roman"/>
            <w:color w:val="auto"/>
            <w:sz w:val="28"/>
            <w:szCs w:val="28"/>
          </w:rPr>
          <w:t>https://uchi.ru/</w:t>
        </w:r>
      </w:hyperlink>
      <w:r w:rsidRPr="00535CDB">
        <w:rPr>
          <w:rFonts w:cs="Times New Roman"/>
          <w:sz w:val="28"/>
          <w:szCs w:val="28"/>
        </w:rPr>
        <w:t xml:space="preserve"> «Учи.ру» - интерактивные курсы по основным предметам и подготовке к проверочным работам, а также тематические вебинары по дистанционному обучению. </w:t>
      </w:r>
    </w:p>
    <w:p w:rsidR="00CA02DC" w:rsidRPr="00535CDB" w:rsidRDefault="00CA02DC" w:rsidP="00CA02DC">
      <w:pPr>
        <w:pStyle w:val="ae"/>
        <w:jc w:val="both"/>
        <w:rPr>
          <w:rFonts w:cs="Times New Roman"/>
          <w:sz w:val="28"/>
          <w:szCs w:val="28"/>
        </w:rPr>
      </w:pPr>
      <w:hyperlink r:id="rId78" w:history="1">
        <w:r w:rsidRPr="00535CDB">
          <w:rPr>
            <w:rStyle w:val="ab"/>
            <w:rFonts w:cs="Times New Roman"/>
            <w:color w:val="auto"/>
            <w:sz w:val="28"/>
            <w:szCs w:val="28"/>
          </w:rPr>
          <w:t>https://resh.edu.ru/</w:t>
        </w:r>
      </w:hyperlink>
      <w:r w:rsidRPr="00535CDB">
        <w:rPr>
          <w:rFonts w:cs="Times New Roman"/>
          <w:sz w:val="28"/>
          <w:szCs w:val="28"/>
        </w:rPr>
        <w:t xml:space="preserve">Российская электронная школа. Большой набор ресурсов для обучения (конспекты, видео-лекции, упражнения и тренировочные занятия, методические материалы для учителя. </w:t>
      </w:r>
    </w:p>
    <w:p w:rsidR="00CA02DC" w:rsidRPr="003C2CBE" w:rsidRDefault="00CA02DC" w:rsidP="00CA02DC">
      <w:pPr>
        <w:pStyle w:val="ae"/>
        <w:jc w:val="both"/>
        <w:rPr>
          <w:rFonts w:cs="Times New Roman"/>
          <w:sz w:val="28"/>
          <w:szCs w:val="28"/>
        </w:rPr>
      </w:pPr>
      <w:hyperlink r:id="rId79" w:history="1">
        <w:r w:rsidRPr="00535CDB">
          <w:rPr>
            <w:rStyle w:val="ab"/>
            <w:rFonts w:cs="Times New Roman"/>
            <w:color w:val="auto"/>
            <w:sz w:val="28"/>
            <w:szCs w:val="28"/>
          </w:rPr>
          <w:t>https://education.yandex.ru/home/</w:t>
        </w:r>
      </w:hyperlink>
      <w:r w:rsidRPr="00535CDB">
        <w:rPr>
          <w:rFonts w:cs="Times New Roman"/>
          <w:sz w:val="28"/>
          <w:szCs w:val="28"/>
        </w:rPr>
        <w:t xml:space="preserve"> «Яндекс. Учебник» - более 45 тыс. заданий разного уровня сложности для школьников 1–5-х классов.</w:t>
      </w:r>
      <w:bookmarkEnd w:id="13"/>
      <w:r w:rsidRPr="00535CDB">
        <w:rPr>
          <w:rFonts w:cs="Times New Roman"/>
          <w:sz w:val="28"/>
          <w:szCs w:val="28"/>
        </w:rPr>
        <w:t xml:space="preserve"> </w:t>
      </w:r>
      <w:bookmarkEnd w:id="14"/>
    </w:p>
    <w:p w:rsidR="0028542B" w:rsidRPr="00C75A5A" w:rsidRDefault="0028542B">
      <w:pPr>
        <w:rPr>
          <w:lang w:val="ru-RU"/>
        </w:rPr>
        <w:sectPr w:rsidR="0028542B" w:rsidRPr="00C75A5A">
          <w:pgSz w:w="11906" w:h="16383"/>
          <w:pgMar w:top="1134" w:right="850" w:bottom="1134" w:left="1701" w:header="720" w:footer="720" w:gutter="0"/>
          <w:cols w:space="720"/>
        </w:sectPr>
      </w:pPr>
    </w:p>
    <w:bookmarkEnd w:id="12"/>
    <w:p w:rsidR="00171022" w:rsidRPr="00C75A5A" w:rsidRDefault="00171022">
      <w:pPr>
        <w:rPr>
          <w:lang w:val="ru-RU"/>
        </w:rPr>
      </w:pPr>
    </w:p>
    <w:sectPr w:rsidR="00171022" w:rsidRPr="00C75A5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32515"/>
    <w:multiLevelType w:val="multilevel"/>
    <w:tmpl w:val="7D2446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6E6091"/>
    <w:multiLevelType w:val="multilevel"/>
    <w:tmpl w:val="BDA639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8542B"/>
    <w:rsid w:val="00171022"/>
    <w:rsid w:val="0028542B"/>
    <w:rsid w:val="007C44E0"/>
    <w:rsid w:val="00A81A66"/>
    <w:rsid w:val="00AC29BA"/>
    <w:rsid w:val="00C75A5A"/>
    <w:rsid w:val="00CA02DC"/>
    <w:rsid w:val="00CB4E4E"/>
    <w:rsid w:val="00CD6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CA02DC"/>
    <w:pPr>
      <w:spacing w:after="0" w:line="240" w:lineRule="auto"/>
    </w:pPr>
    <w:rPr>
      <w:rFonts w:ascii="Times New Roman" w:hAnsi="Times New Roman"/>
      <w:sz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f36" TargetMode="External"/><Relationship Id="rId18" Type="http://schemas.openxmlformats.org/officeDocument/2006/relationships/hyperlink" Target="https://m.edsoo.ru/c4e1925a" TargetMode="External"/><Relationship Id="rId26" Type="http://schemas.openxmlformats.org/officeDocument/2006/relationships/hyperlink" Target="https://m.edsoo.ru/c4e1b60e" TargetMode="External"/><Relationship Id="rId39" Type="http://schemas.openxmlformats.org/officeDocument/2006/relationships/hyperlink" Target="https://m.edsoo.ru/c4e212de" TargetMode="External"/><Relationship Id="rId21" Type="http://schemas.openxmlformats.org/officeDocument/2006/relationships/hyperlink" Target="https://m.edsoo.ru/c4e1989a" TargetMode="External"/><Relationship Id="rId34" Type="http://schemas.openxmlformats.org/officeDocument/2006/relationships/hyperlink" Target="https://m.edsoo.ru/c4e1c022" TargetMode="External"/><Relationship Id="rId42" Type="http://schemas.openxmlformats.org/officeDocument/2006/relationships/hyperlink" Target="https://m.edsoo.ru/c4e1c4aa" TargetMode="External"/><Relationship Id="rId47" Type="http://schemas.openxmlformats.org/officeDocument/2006/relationships/hyperlink" Target="https://m.edsoo.ru/c4e215ea" TargetMode="External"/><Relationship Id="rId50" Type="http://schemas.openxmlformats.org/officeDocument/2006/relationships/hyperlink" Target="https://m.edsoo.ru/c4e2226a" TargetMode="External"/><Relationship Id="rId55" Type="http://schemas.openxmlformats.org/officeDocument/2006/relationships/hyperlink" Target="https://m.edsoo.ru/c4e2529e" TargetMode="External"/><Relationship Id="rId63" Type="http://schemas.openxmlformats.org/officeDocument/2006/relationships/hyperlink" Target="https://m.edsoo.ru/c4e29510" TargetMode="External"/><Relationship Id="rId68" Type="http://schemas.openxmlformats.org/officeDocument/2006/relationships/hyperlink" Target="https://m.edsoo.ru/c4e299ca" TargetMode="External"/><Relationship Id="rId76" Type="http://schemas.openxmlformats.org/officeDocument/2006/relationships/hyperlink" Target="http://trudovik.ucoz.ua/" TargetMode="External"/><Relationship Id="rId7" Type="http://schemas.openxmlformats.org/officeDocument/2006/relationships/hyperlink" Target="https://m.edsoo.ru/7f411f36" TargetMode="External"/><Relationship Id="rId71" Type="http://schemas.openxmlformats.org/officeDocument/2006/relationships/hyperlink" Target="http://www.openclass.ru/" TargetMode="External"/><Relationship Id="rId2" Type="http://schemas.openxmlformats.org/officeDocument/2006/relationships/styles" Target="styles.xml"/><Relationship Id="rId16" Type="http://schemas.openxmlformats.org/officeDocument/2006/relationships/hyperlink" Target="https://m.edsoo.ru/c4e27670" TargetMode="External"/><Relationship Id="rId29" Type="http://schemas.openxmlformats.org/officeDocument/2006/relationships/hyperlink" Target="https://m.edsoo.ru/c4e1ae2a" TargetMode="External"/><Relationship Id="rId11" Type="http://schemas.openxmlformats.org/officeDocument/2006/relationships/hyperlink" Target="https://m.edsoo.ru/7f411f36" TargetMode="External"/><Relationship Id="rId24" Type="http://schemas.openxmlformats.org/officeDocument/2006/relationships/hyperlink" Target="https://m.edsoo.ru/c4e1b2f8" TargetMode="External"/><Relationship Id="rId32" Type="http://schemas.openxmlformats.org/officeDocument/2006/relationships/hyperlink" Target="https://m.edsoo.ru/c4e1a704" TargetMode="External"/><Relationship Id="rId37" Type="http://schemas.openxmlformats.org/officeDocument/2006/relationships/hyperlink" Target="https://m.edsoo.ru/c4e1f7c2" TargetMode="External"/><Relationship Id="rId40" Type="http://schemas.openxmlformats.org/officeDocument/2006/relationships/hyperlink" Target="https://m.edsoo.ru/c4e22abc" TargetMode="External"/><Relationship Id="rId45" Type="http://schemas.openxmlformats.org/officeDocument/2006/relationships/hyperlink" Target="https://m.edsoo.ru/c4e1cf90" TargetMode="External"/><Relationship Id="rId53" Type="http://schemas.openxmlformats.org/officeDocument/2006/relationships/hyperlink" Target="https://m.edsoo.ru/c4e1c6f8" TargetMode="External"/><Relationship Id="rId58" Type="http://schemas.openxmlformats.org/officeDocument/2006/relationships/hyperlink" Target="https://m.edsoo.ru/c4e241f0" TargetMode="External"/><Relationship Id="rId66" Type="http://schemas.openxmlformats.org/officeDocument/2006/relationships/hyperlink" Target="https://m.edsoo.ru/c4e244a2" TargetMode="External"/><Relationship Id="rId74" Type="http://schemas.openxmlformats.org/officeDocument/2006/relationships/hyperlink" Target="http://musabiqe.edu.az/" TargetMode="External"/><Relationship Id="rId79" Type="http://schemas.openxmlformats.org/officeDocument/2006/relationships/hyperlink" Target="https://education.yandex.ru/home/" TargetMode="External"/><Relationship Id="rId5" Type="http://schemas.openxmlformats.org/officeDocument/2006/relationships/webSettings" Target="webSettings.xml"/><Relationship Id="rId61" Type="http://schemas.openxmlformats.org/officeDocument/2006/relationships/hyperlink" Target="https://m.edsoo.ru/c4e296aa" TargetMode="External"/><Relationship Id="rId10" Type="http://schemas.openxmlformats.org/officeDocument/2006/relationships/hyperlink" Target="https://m.edsoo.ru/7f411f36" TargetMode="External"/><Relationship Id="rId19" Type="http://schemas.openxmlformats.org/officeDocument/2006/relationships/hyperlink" Target="https://m.edsoo.ru/c4e195ca" TargetMode="External"/><Relationship Id="rId31" Type="http://schemas.openxmlformats.org/officeDocument/2006/relationships/hyperlink" Target="https://m.edsoo.ru/c4e1be92" TargetMode="External"/><Relationship Id="rId44" Type="http://schemas.openxmlformats.org/officeDocument/2006/relationships/hyperlink" Target="https://m.edsoo.ru/c4e1fb1e" TargetMode="External"/><Relationship Id="rId52" Type="http://schemas.openxmlformats.org/officeDocument/2006/relationships/hyperlink" Target="https://m.edsoo.ru/c4e24736" TargetMode="External"/><Relationship Id="rId60" Type="http://schemas.openxmlformats.org/officeDocument/2006/relationships/hyperlink" Target="https://m.edsoo.ru/c4e2433a" TargetMode="External"/><Relationship Id="rId65" Type="http://schemas.openxmlformats.org/officeDocument/2006/relationships/hyperlink" Target="https://m.edsoo.ru/c4e20cee" TargetMode="External"/><Relationship Id="rId73" Type="http://schemas.openxmlformats.org/officeDocument/2006/relationships/hyperlink" Target="http://pedsovet.su/" TargetMode="External"/><Relationship Id="rId78" Type="http://schemas.openxmlformats.org/officeDocument/2006/relationships/hyperlink" Target="https://resh.edu.ru/"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1f36" TargetMode="External"/><Relationship Id="rId14" Type="http://schemas.openxmlformats.org/officeDocument/2006/relationships/hyperlink" Target="https://m.edsoo.ru/7f411f36" TargetMode="External"/><Relationship Id="rId22" Type="http://schemas.openxmlformats.org/officeDocument/2006/relationships/hyperlink" Target="https://m.edsoo.ru/c4e19de0" TargetMode="External"/><Relationship Id="rId27" Type="http://schemas.openxmlformats.org/officeDocument/2006/relationships/hyperlink" Target="https://m.edsoo.ru/c4e1b78a" TargetMode="External"/><Relationship Id="rId30" Type="http://schemas.openxmlformats.org/officeDocument/2006/relationships/hyperlink" Target="https://m.edsoo.ru/c4e1afe2" TargetMode="External"/><Relationship Id="rId35" Type="http://schemas.openxmlformats.org/officeDocument/2006/relationships/hyperlink" Target="https://m.edsoo.ru/c4e1c1b2" TargetMode="External"/><Relationship Id="rId43" Type="http://schemas.openxmlformats.org/officeDocument/2006/relationships/hyperlink" Target="https://m.edsoo.ru/c4e1f970" TargetMode="External"/><Relationship Id="rId48" Type="http://schemas.openxmlformats.org/officeDocument/2006/relationships/hyperlink" Target="https://m.edsoo.ru/c4e2597e" TargetMode="External"/><Relationship Id="rId56" Type="http://schemas.openxmlformats.org/officeDocument/2006/relationships/hyperlink" Target="https://m.edsoo.ru/c4e2316a" TargetMode="External"/><Relationship Id="rId64" Type="http://schemas.openxmlformats.org/officeDocument/2006/relationships/hyperlink" Target="https://m.edsoo.ru/c4e20b40" TargetMode="External"/><Relationship Id="rId69" Type="http://schemas.openxmlformats.org/officeDocument/2006/relationships/hyperlink" Target="http://school-collection.edu.ru/" TargetMode="External"/><Relationship Id="rId77" Type="http://schemas.openxmlformats.org/officeDocument/2006/relationships/hyperlink" Target="https://uchi.ru/" TargetMode="External"/><Relationship Id="rId8" Type="http://schemas.openxmlformats.org/officeDocument/2006/relationships/hyperlink" Target="https://m.edsoo.ru/7f411f36" TargetMode="External"/><Relationship Id="rId51" Type="http://schemas.openxmlformats.org/officeDocument/2006/relationships/hyperlink" Target="https://m.edsoo.ru/c4e25e42" TargetMode="External"/><Relationship Id="rId72" Type="http://schemas.openxmlformats.org/officeDocument/2006/relationships/hyperlink" Target="http://interneturok.ru/"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m.edsoo.ru/7f411f36" TargetMode="External"/><Relationship Id="rId17" Type="http://schemas.openxmlformats.org/officeDocument/2006/relationships/hyperlink" Target="https://m.edsoo.ru/c4e19444" TargetMode="External"/><Relationship Id="rId25" Type="http://schemas.openxmlformats.org/officeDocument/2006/relationships/hyperlink" Target="https://m.edsoo.ru/c4e1b488" TargetMode="External"/><Relationship Id="rId33" Type="http://schemas.openxmlformats.org/officeDocument/2006/relationships/hyperlink" Target="https://m.edsoo.ru/c4e1b168" TargetMode="External"/><Relationship Id="rId38" Type="http://schemas.openxmlformats.org/officeDocument/2006/relationships/hyperlink" Target="https://m.edsoo.ru/c4e21482" TargetMode="External"/><Relationship Id="rId46" Type="http://schemas.openxmlformats.org/officeDocument/2006/relationships/hyperlink" Target="https://m.edsoo.ru/c4e2358e" TargetMode="External"/><Relationship Id="rId59" Type="http://schemas.openxmlformats.org/officeDocument/2006/relationships/hyperlink" Target="https://m.edsoo.ru/c4e22968" TargetMode="External"/><Relationship Id="rId67" Type="http://schemas.openxmlformats.org/officeDocument/2006/relationships/hyperlink" Target="https://m.edsoo.ru/c4e25154" TargetMode="External"/><Relationship Id="rId20" Type="http://schemas.openxmlformats.org/officeDocument/2006/relationships/hyperlink" Target="https://m.edsoo.ru/c4e1973c" TargetMode="External"/><Relationship Id="rId41" Type="http://schemas.openxmlformats.org/officeDocument/2006/relationships/hyperlink" Target="https://m.edsoo.ru/c4e25582" TargetMode="External"/><Relationship Id="rId54" Type="http://schemas.openxmlformats.org/officeDocument/2006/relationships/hyperlink" Target="https://m.edsoo.ru/c4e25410" TargetMode="External"/><Relationship Id="rId62" Type="http://schemas.openxmlformats.org/officeDocument/2006/relationships/hyperlink" Target="https://m.edsoo.ru/c4e2911e" TargetMode="External"/><Relationship Id="rId70" Type="http://schemas.openxmlformats.org/officeDocument/2006/relationships/hyperlink" Target="http://nachalka.info/" TargetMode="External"/><Relationship Id="rId75" Type="http://schemas.openxmlformats.org/officeDocument/2006/relationships/hyperlink" Target="http://www.4stupeni.ru/" TargetMode="External"/><Relationship Id="rId1" Type="http://schemas.openxmlformats.org/officeDocument/2006/relationships/numbering" Target="numbering.xml"/><Relationship Id="rId6" Type="http://schemas.openxmlformats.org/officeDocument/2006/relationships/hyperlink" Target="https://m.edsoo.ru/7f411f36" TargetMode="External"/><Relationship Id="rId15" Type="http://schemas.openxmlformats.org/officeDocument/2006/relationships/hyperlink" Target="https://m.edsoo.ru/7f411f36" TargetMode="External"/><Relationship Id="rId23" Type="http://schemas.openxmlformats.org/officeDocument/2006/relationships/hyperlink" Target="https://m.edsoo.ru/c4e1a40c" TargetMode="External"/><Relationship Id="rId28" Type="http://schemas.openxmlformats.org/officeDocument/2006/relationships/hyperlink" Target="https://m.edsoo.ru/c4e1a89e" TargetMode="External"/><Relationship Id="rId36" Type="http://schemas.openxmlformats.org/officeDocument/2006/relationships/hyperlink" Target="https://m.edsoo.ru/c4e1f61e" TargetMode="External"/><Relationship Id="rId49" Type="http://schemas.openxmlformats.org/officeDocument/2006/relationships/hyperlink" Target="https://m.edsoo.ru/c4e22abc" TargetMode="External"/><Relationship Id="rId57" Type="http://schemas.openxmlformats.org/officeDocument/2006/relationships/hyperlink" Target="https://m.edsoo.ru/c4e1d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47</Pages>
  <Words>10248</Words>
  <Characters>58414</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Домашний</cp:lastModifiedBy>
  <cp:revision>6</cp:revision>
  <dcterms:created xsi:type="dcterms:W3CDTF">2023-09-24T10:21:00Z</dcterms:created>
  <dcterms:modified xsi:type="dcterms:W3CDTF">2023-09-25T17:34:00Z</dcterms:modified>
</cp:coreProperties>
</file>